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2A2" w:rsidRPr="004A5522" w:rsidRDefault="005D32A2" w:rsidP="005D32A2">
      <w:pPr>
        <w:jc w:val="center"/>
        <w:rPr>
          <w:b/>
          <w:sz w:val="28"/>
          <w:szCs w:val="28"/>
        </w:rPr>
      </w:pPr>
      <w:r w:rsidRPr="004A5522">
        <w:rPr>
          <w:b/>
          <w:sz w:val="28"/>
          <w:szCs w:val="28"/>
        </w:rPr>
        <w:t>Договор о сотрудничестве №</w:t>
      </w:r>
    </w:p>
    <w:p w:rsidR="005D32A2" w:rsidRDefault="005D32A2" w:rsidP="005D32A2"/>
    <w:p w:rsidR="005D32A2" w:rsidRDefault="005D32A2" w:rsidP="005D32A2">
      <w:r>
        <w:t xml:space="preserve">г. Москва                                                             </w:t>
      </w:r>
      <w:r w:rsidR="003E23A2">
        <w:t xml:space="preserve">                     </w:t>
      </w:r>
      <w:r>
        <w:t xml:space="preserve">      </w:t>
      </w:r>
      <w:r w:rsidR="00546F94">
        <w:t xml:space="preserve">                               «</w:t>
      </w:r>
      <w:r w:rsidR="00022384">
        <w:t>__</w:t>
      </w:r>
      <w:r w:rsidR="00546F94">
        <w:t xml:space="preserve">»  </w:t>
      </w:r>
      <w:r>
        <w:t>_</w:t>
      </w:r>
      <w:r w:rsidR="00022384">
        <w:t>______</w:t>
      </w:r>
      <w:r>
        <w:t>_____ 201</w:t>
      </w:r>
      <w:r w:rsidR="003E23A2">
        <w:t>5</w:t>
      </w:r>
      <w:r>
        <w:t xml:space="preserve"> г.</w:t>
      </w:r>
    </w:p>
    <w:p w:rsidR="005D32A2" w:rsidRDefault="005D32A2" w:rsidP="005D32A2">
      <w:pPr>
        <w:spacing w:after="0" w:line="240" w:lineRule="atLeast"/>
        <w:ind w:firstLine="709"/>
        <w:jc w:val="both"/>
      </w:pPr>
    </w:p>
    <w:p w:rsidR="005D32A2" w:rsidRDefault="005D32A2" w:rsidP="005D32A2">
      <w:pPr>
        <w:spacing w:after="0" w:line="240" w:lineRule="atLeast"/>
        <w:ind w:firstLine="709"/>
        <w:jc w:val="both"/>
      </w:pPr>
      <w:proofErr w:type="gramStart"/>
      <w:r w:rsidRPr="004A5522">
        <w:rPr>
          <w:b/>
        </w:rPr>
        <w:t>ООО "</w:t>
      </w:r>
      <w:r w:rsidR="003E23A2">
        <w:rPr>
          <w:b/>
        </w:rPr>
        <w:t>Интертос</w:t>
      </w:r>
      <w:r w:rsidRPr="004A5522">
        <w:rPr>
          <w:b/>
        </w:rPr>
        <w:t>"</w:t>
      </w:r>
      <w:r>
        <w:t xml:space="preserve">, именуемое в дальнейшем  </w:t>
      </w:r>
      <w:r w:rsidRPr="004A5522">
        <w:rPr>
          <w:b/>
        </w:rPr>
        <w:t>«</w:t>
      </w:r>
      <w:r w:rsidR="001825DB">
        <w:rPr>
          <w:b/>
        </w:rPr>
        <w:t>Заказчик</w:t>
      </w:r>
      <w:r w:rsidRPr="004A5522">
        <w:rPr>
          <w:b/>
        </w:rPr>
        <w:t>»</w:t>
      </w:r>
      <w:r>
        <w:t xml:space="preserve">, в лице Генерального директора </w:t>
      </w:r>
      <w:r w:rsidR="003E23A2">
        <w:rPr>
          <w:b/>
        </w:rPr>
        <w:t xml:space="preserve">Андреасяна Гора </w:t>
      </w:r>
      <w:proofErr w:type="spellStart"/>
      <w:r w:rsidR="003E23A2">
        <w:rPr>
          <w:b/>
        </w:rPr>
        <w:t>Шаваршовича</w:t>
      </w:r>
      <w:proofErr w:type="spellEnd"/>
      <w:r>
        <w:t xml:space="preserve">, действующего на основании Устава с одной стороны, и </w:t>
      </w:r>
      <w:r w:rsidR="00022384">
        <w:rPr>
          <w:b/>
        </w:rPr>
        <w:t>_____</w:t>
      </w:r>
      <w:r w:rsidR="003E23A2">
        <w:rPr>
          <w:b/>
        </w:rPr>
        <w:t>_________________________</w:t>
      </w:r>
      <w:r w:rsidR="00022384">
        <w:rPr>
          <w:b/>
        </w:rPr>
        <w:t>__________</w:t>
      </w:r>
      <w:r>
        <w:t xml:space="preserve">, именуемое в дальнейшем </w:t>
      </w:r>
      <w:r w:rsidRPr="004A5522">
        <w:rPr>
          <w:b/>
        </w:rPr>
        <w:t>«</w:t>
      </w:r>
      <w:r w:rsidR="00887754">
        <w:rPr>
          <w:b/>
        </w:rPr>
        <w:t>Участник</w:t>
      </w:r>
      <w:r w:rsidRPr="004A5522">
        <w:rPr>
          <w:b/>
        </w:rPr>
        <w:t>»</w:t>
      </w:r>
      <w:r>
        <w:t xml:space="preserve">, в лице </w:t>
      </w:r>
      <w:r w:rsidR="00022384">
        <w:t>_____________________________________</w:t>
      </w:r>
      <w:r w:rsidR="00BA0F55">
        <w:t xml:space="preserve">, действующего на основании </w:t>
      </w:r>
      <w:r w:rsidR="003E23A2">
        <w:t>___________</w:t>
      </w:r>
      <w:r w:rsidR="00BA0F55">
        <w:t xml:space="preserve">, </w:t>
      </w:r>
      <w:r>
        <w:t>с другой стороны, вместе именуемые «Стороны», а по отдельности «Сторона», заключили настоящий договор, именуемый в дальнейшем «Договор», о нижеследующем:</w:t>
      </w:r>
      <w:proofErr w:type="gramEnd"/>
    </w:p>
    <w:p w:rsidR="003E23A2" w:rsidRDefault="003E23A2" w:rsidP="005D32A2">
      <w:pPr>
        <w:jc w:val="both"/>
        <w:rPr>
          <w:b/>
        </w:rPr>
      </w:pPr>
    </w:p>
    <w:p w:rsidR="003E23A2" w:rsidRDefault="005D32A2" w:rsidP="003E23A2">
      <w:pPr>
        <w:jc w:val="center"/>
        <w:rPr>
          <w:b/>
        </w:rPr>
      </w:pPr>
      <w:r w:rsidRPr="0056603C">
        <w:rPr>
          <w:b/>
        </w:rPr>
        <w:t>1. Предмет договора</w:t>
      </w:r>
    </w:p>
    <w:p w:rsidR="005D32A2" w:rsidRDefault="005D32A2" w:rsidP="00887754">
      <w:pPr>
        <w:spacing w:after="0" w:line="240" w:lineRule="atLeast"/>
        <w:jc w:val="both"/>
      </w:pPr>
      <w:r>
        <w:t xml:space="preserve">1.1. </w:t>
      </w:r>
      <w:r w:rsidR="001825DB">
        <w:t>Заказчик</w:t>
      </w:r>
      <w:r>
        <w:t xml:space="preserve"> в порядке, оговоренном в настоящем Договоре, </w:t>
      </w:r>
      <w:r w:rsidR="001825DB">
        <w:t xml:space="preserve">принимает от </w:t>
      </w:r>
      <w:r w:rsidR="00887754">
        <w:t>Участника</w:t>
      </w:r>
      <w:r w:rsidR="001825DB">
        <w:t xml:space="preserve"> </w:t>
      </w:r>
      <w:r>
        <w:t xml:space="preserve"> услуги по предоставлению </w:t>
      </w:r>
      <w:r w:rsidR="001825DB">
        <w:t>информации через</w:t>
      </w:r>
      <w:r>
        <w:t xml:space="preserve"> информационную систему, расположенную на сайте </w:t>
      </w:r>
      <w:hyperlink r:id="rId5" w:history="1">
        <w:r w:rsidR="00E44580" w:rsidRPr="00536D0C">
          <w:rPr>
            <w:rStyle w:val="a8"/>
          </w:rPr>
          <w:t>www.intertos.</w:t>
        </w:r>
        <w:r w:rsidR="00E44580" w:rsidRPr="00536D0C">
          <w:rPr>
            <w:rStyle w:val="a8"/>
            <w:lang w:val="en-US"/>
          </w:rPr>
          <w:t>cab</w:t>
        </w:r>
      </w:hyperlink>
      <w:r w:rsidR="00E44580" w:rsidRPr="00E44580">
        <w:t xml:space="preserve"> </w:t>
      </w:r>
      <w:r>
        <w:t>(далее - Система)</w:t>
      </w:r>
      <w:r w:rsidR="00887754">
        <w:t>.</w:t>
      </w:r>
      <w:r>
        <w:t xml:space="preserve"> </w:t>
      </w:r>
    </w:p>
    <w:p w:rsidR="005D32A2" w:rsidRDefault="005D32A2" w:rsidP="00887754">
      <w:pPr>
        <w:spacing w:after="0" w:line="240" w:lineRule="atLeast"/>
        <w:jc w:val="both"/>
      </w:pPr>
      <w:r>
        <w:t xml:space="preserve">1.2. </w:t>
      </w:r>
      <w:r w:rsidR="00887754">
        <w:t>Передача информации</w:t>
      </w:r>
      <w:r>
        <w:t xml:space="preserve"> осуществляются с помощью Программного Обеспечения (далее – ПО) обмена информацией, </w:t>
      </w:r>
      <w:proofErr w:type="gramStart"/>
      <w:r>
        <w:t>права</w:t>
      </w:r>
      <w:proofErr w:type="gramEnd"/>
      <w:r>
        <w:t xml:space="preserve"> на эксклюзивное использование которого принадлежат </w:t>
      </w:r>
      <w:r w:rsidR="00887754">
        <w:t>Заказчику</w:t>
      </w:r>
      <w:r>
        <w:t>.</w:t>
      </w:r>
    </w:p>
    <w:p w:rsidR="003E23A2" w:rsidRDefault="003E23A2" w:rsidP="005D32A2">
      <w:pPr>
        <w:spacing w:after="0" w:line="240" w:lineRule="atLeast"/>
        <w:jc w:val="center"/>
        <w:rPr>
          <w:b/>
        </w:rPr>
      </w:pPr>
    </w:p>
    <w:p w:rsidR="005D32A2" w:rsidRDefault="005D32A2" w:rsidP="005D32A2">
      <w:pPr>
        <w:spacing w:after="0" w:line="240" w:lineRule="atLeast"/>
        <w:jc w:val="center"/>
        <w:rPr>
          <w:b/>
        </w:rPr>
      </w:pPr>
      <w:r w:rsidRPr="00916461">
        <w:rPr>
          <w:b/>
        </w:rPr>
        <w:t>2.</w:t>
      </w:r>
      <w:r>
        <w:rPr>
          <w:b/>
        </w:rPr>
        <w:t xml:space="preserve"> </w:t>
      </w:r>
      <w:r w:rsidRPr="00916461">
        <w:rPr>
          <w:b/>
        </w:rPr>
        <w:t>Понятия и определения, используемые в</w:t>
      </w:r>
    </w:p>
    <w:p w:rsidR="005D32A2" w:rsidRDefault="005D32A2" w:rsidP="005D32A2">
      <w:pPr>
        <w:spacing w:after="0" w:line="240" w:lineRule="atLeast"/>
        <w:jc w:val="center"/>
        <w:rPr>
          <w:b/>
        </w:rPr>
      </w:pPr>
      <w:r w:rsidRPr="00916461">
        <w:rPr>
          <w:b/>
        </w:rPr>
        <w:t>настоящем До</w:t>
      </w:r>
      <w:r w:rsidR="003E23A2">
        <w:rPr>
          <w:b/>
        </w:rPr>
        <w:t>говоре</w:t>
      </w:r>
      <w:r w:rsidR="00887754">
        <w:rPr>
          <w:b/>
        </w:rPr>
        <w:t>,</w:t>
      </w:r>
      <w:r w:rsidR="003E23A2">
        <w:rPr>
          <w:b/>
        </w:rPr>
        <w:t xml:space="preserve"> </w:t>
      </w:r>
      <w:proofErr w:type="gramStart"/>
      <w:r w:rsidR="003E23A2">
        <w:rPr>
          <w:b/>
        </w:rPr>
        <w:t>признаваемые</w:t>
      </w:r>
      <w:proofErr w:type="gramEnd"/>
      <w:r w:rsidR="003E23A2">
        <w:rPr>
          <w:b/>
        </w:rPr>
        <w:t xml:space="preserve"> Сторонами</w:t>
      </w:r>
    </w:p>
    <w:p w:rsidR="003E23A2" w:rsidRPr="00916461" w:rsidRDefault="003E23A2" w:rsidP="005D32A2">
      <w:pPr>
        <w:spacing w:after="0" w:line="240" w:lineRule="atLeast"/>
        <w:jc w:val="center"/>
        <w:rPr>
          <w:b/>
        </w:rPr>
      </w:pPr>
    </w:p>
    <w:p w:rsidR="005D32A2" w:rsidRDefault="005D32A2" w:rsidP="005D32A2">
      <w:pPr>
        <w:spacing w:after="0" w:line="240" w:lineRule="atLeast"/>
        <w:jc w:val="both"/>
      </w:pPr>
      <w:r>
        <w:t xml:space="preserve">2.1. Участник </w:t>
      </w:r>
      <w:r w:rsidR="00887754">
        <w:t>–</w:t>
      </w:r>
      <w:r>
        <w:t xml:space="preserve"> </w:t>
      </w:r>
      <w:r w:rsidR="00887754">
        <w:t>индивидуальный предприниматель или юридическое</w:t>
      </w:r>
      <w:r>
        <w:t xml:space="preserve"> лиц</w:t>
      </w:r>
      <w:r w:rsidR="00887754">
        <w:t>о, прошедшее</w:t>
      </w:r>
      <w:r>
        <w:t xml:space="preserve"> регистрацию на сайте INTERTOS.</w:t>
      </w:r>
      <w:r>
        <w:rPr>
          <w:lang w:val="en-US"/>
        </w:rPr>
        <w:t>CAB</w:t>
      </w:r>
      <w:r>
        <w:t xml:space="preserve">, получившие коды доступа (логин и пароль). Данные коды предоставляются администрацией системы по </w:t>
      </w:r>
      <w:proofErr w:type="spellStart"/>
      <w:r>
        <w:t>e-mail</w:t>
      </w:r>
      <w:proofErr w:type="spellEnd"/>
      <w:r>
        <w:t>; являются конфиденциальными и не подлежат передаче третьим лицам.</w:t>
      </w:r>
    </w:p>
    <w:p w:rsidR="005D32A2" w:rsidRDefault="005D32A2" w:rsidP="005D32A2">
      <w:pPr>
        <w:spacing w:after="0" w:line="240" w:lineRule="atLeast"/>
        <w:jc w:val="both"/>
      </w:pPr>
      <w:r>
        <w:t xml:space="preserve">2.2. Владелец Заказа - участник, размещающий в Системе информацию о заказе на услуги. </w:t>
      </w:r>
    </w:p>
    <w:p w:rsidR="005D32A2" w:rsidRDefault="005D32A2" w:rsidP="005D32A2">
      <w:pPr>
        <w:spacing w:after="0" w:line="240" w:lineRule="atLeast"/>
        <w:jc w:val="both"/>
      </w:pPr>
      <w:r>
        <w:t xml:space="preserve">2.3. Исполнитель - Участник, принимающий заказ к исполнению. </w:t>
      </w:r>
    </w:p>
    <w:p w:rsidR="005D32A2" w:rsidRDefault="005D32A2" w:rsidP="005D32A2">
      <w:pPr>
        <w:spacing w:after="0" w:line="240" w:lineRule="atLeast"/>
        <w:jc w:val="both"/>
      </w:pPr>
      <w:r>
        <w:t>2.4. Лицевой счет - виртуальный лицевой счет Участника в Системе, отражающий его финансовые отношения с Другими Участниками и Системой. Лицевой счет является конфиденциальной информацией и доступен только самому Участнику, а так же Администрации сайта INTERTOS.</w:t>
      </w:r>
      <w:r>
        <w:rPr>
          <w:lang w:val="en-US"/>
        </w:rPr>
        <w:t>CAB</w:t>
      </w:r>
      <w:r>
        <w:t>.</w:t>
      </w:r>
    </w:p>
    <w:p w:rsidR="00BE0628" w:rsidRDefault="00BE0628" w:rsidP="005D32A2">
      <w:pPr>
        <w:spacing w:after="0" w:line="240" w:lineRule="atLeast"/>
        <w:jc w:val="both"/>
      </w:pPr>
      <w:r>
        <w:t>2.5. Личный кабинет Участника – информационное поле, доступное только Участнику и Администрации Заказчика, содержащее полную информацию об Участнике.</w:t>
      </w:r>
    </w:p>
    <w:p w:rsidR="005D32A2" w:rsidRDefault="005D32A2" w:rsidP="005D32A2">
      <w:pPr>
        <w:spacing w:after="0" w:line="240" w:lineRule="atLeast"/>
        <w:jc w:val="both"/>
      </w:pPr>
      <w:r>
        <w:t xml:space="preserve"> 2.5. Клиент – лицо, которому Исполнителем оказываются услуги, описанные в Системе.</w:t>
      </w:r>
    </w:p>
    <w:p w:rsidR="005D32A2" w:rsidRDefault="005D32A2" w:rsidP="005D32A2">
      <w:pPr>
        <w:spacing w:after="0" w:line="240" w:lineRule="atLeast"/>
        <w:jc w:val="both"/>
      </w:pPr>
    </w:p>
    <w:p w:rsidR="005D32A2" w:rsidRDefault="005D32A2" w:rsidP="005D32A2">
      <w:pPr>
        <w:spacing w:after="0" w:line="240" w:lineRule="atLeast"/>
        <w:jc w:val="both"/>
      </w:pPr>
    </w:p>
    <w:p w:rsidR="005D32A2" w:rsidRPr="00916461" w:rsidRDefault="00887754" w:rsidP="005D32A2">
      <w:pPr>
        <w:spacing w:after="0" w:line="240" w:lineRule="atLeast"/>
        <w:jc w:val="center"/>
        <w:rPr>
          <w:b/>
        </w:rPr>
      </w:pPr>
      <w:r>
        <w:rPr>
          <w:b/>
        </w:rPr>
        <w:t>3. Права и Обязанности Сторон</w:t>
      </w:r>
    </w:p>
    <w:p w:rsidR="005D32A2" w:rsidRDefault="005D32A2" w:rsidP="005D32A2">
      <w:pPr>
        <w:spacing w:after="0" w:line="240" w:lineRule="atLeast"/>
        <w:jc w:val="both"/>
      </w:pPr>
    </w:p>
    <w:p w:rsidR="005D32A2" w:rsidRDefault="005D32A2" w:rsidP="005D32A2">
      <w:pPr>
        <w:spacing w:after="0" w:line="240" w:lineRule="atLeast"/>
        <w:jc w:val="both"/>
      </w:pPr>
      <w:r>
        <w:t xml:space="preserve">3.1. Обязанности </w:t>
      </w:r>
      <w:r w:rsidR="00887754">
        <w:t>Заказчика</w:t>
      </w:r>
      <w:r>
        <w:t>:</w:t>
      </w:r>
    </w:p>
    <w:p w:rsidR="005D32A2" w:rsidRDefault="005D32A2" w:rsidP="005D32A2">
      <w:pPr>
        <w:spacing w:after="0" w:line="240" w:lineRule="atLeast"/>
        <w:jc w:val="both"/>
      </w:pPr>
      <w:r>
        <w:t>3.1.1.</w:t>
      </w:r>
      <w:r>
        <w:tab/>
      </w:r>
      <w:r w:rsidR="00887754">
        <w:t>Заказчик</w:t>
      </w:r>
      <w:r>
        <w:t xml:space="preserve"> обязуется обеспечить защищенный круглосуточный доступ для Участника в Систему.</w:t>
      </w:r>
    </w:p>
    <w:p w:rsidR="00BA0F55" w:rsidRDefault="005D32A2" w:rsidP="005D32A2">
      <w:pPr>
        <w:spacing w:after="0" w:line="240" w:lineRule="atLeast"/>
        <w:jc w:val="both"/>
      </w:pPr>
      <w:r>
        <w:t xml:space="preserve">3.1.2. </w:t>
      </w:r>
      <w:r w:rsidR="00887754">
        <w:t>Заказчик</w:t>
      </w:r>
      <w:r>
        <w:t xml:space="preserve"> обязуется предоставить Участнику конфиденциальные параметры доступа – Логин и Пароль, не передавать его третьим лицам.</w:t>
      </w:r>
    </w:p>
    <w:p w:rsidR="005D32A2" w:rsidRDefault="005D32A2" w:rsidP="005D32A2">
      <w:pPr>
        <w:spacing w:after="0" w:line="240" w:lineRule="atLeast"/>
        <w:jc w:val="both"/>
      </w:pPr>
      <w:r>
        <w:t xml:space="preserve">3.1.3. </w:t>
      </w:r>
      <w:r w:rsidR="00887754">
        <w:t>Заказчик</w:t>
      </w:r>
      <w:r>
        <w:t xml:space="preserve"> обязуется обеспечить конфиденциальность данных, размещаемых Участником в Системе.</w:t>
      </w:r>
    </w:p>
    <w:p w:rsidR="005D32A2" w:rsidRDefault="005D32A2" w:rsidP="005D32A2">
      <w:pPr>
        <w:spacing w:after="0" w:line="240" w:lineRule="atLeast"/>
        <w:jc w:val="both"/>
      </w:pPr>
      <w:r>
        <w:t xml:space="preserve">3.1.4. </w:t>
      </w:r>
      <w:r w:rsidR="00887754">
        <w:t>Заказчик</w:t>
      </w:r>
      <w:r>
        <w:t xml:space="preserve"> обязуется вести учет движения денежных средств на Лицевом счете Участника с отражением полной и достоверной информации по исполнению Договора: перечень и стоимость выполненных Участником заказов, стоимость услуг Оператора, принятые и переданные от Участника платежи, итоговый баланс взаимных расчетов по Договору, реквизиты Участника и т.д.</w:t>
      </w:r>
    </w:p>
    <w:p w:rsidR="005D32A2" w:rsidRDefault="005D32A2" w:rsidP="005D32A2">
      <w:pPr>
        <w:spacing w:after="0" w:line="240" w:lineRule="atLeast"/>
        <w:jc w:val="both"/>
      </w:pPr>
      <w:r>
        <w:lastRenderedPageBreak/>
        <w:t xml:space="preserve">3.1.5. </w:t>
      </w:r>
      <w:r w:rsidR="00264134">
        <w:t>Заказчик</w:t>
      </w:r>
      <w:r>
        <w:t xml:space="preserve"> обязуется осуществлять выплату денежных сре</w:t>
      </w:r>
      <w:proofErr w:type="gramStart"/>
      <w:r>
        <w:t>дств с Л</w:t>
      </w:r>
      <w:proofErr w:type="gramEnd"/>
      <w:r>
        <w:t>ицевого счета Участника в соответствии с условиями, описанными в Приложении №1 настоящего Договора, по требованию Участника.</w:t>
      </w:r>
    </w:p>
    <w:p w:rsidR="005D32A2" w:rsidRDefault="005D32A2" w:rsidP="005D32A2">
      <w:pPr>
        <w:spacing w:after="0" w:line="240" w:lineRule="atLeast"/>
        <w:jc w:val="both"/>
      </w:pPr>
      <w:r>
        <w:t xml:space="preserve">3.1.6 </w:t>
      </w:r>
      <w:r w:rsidR="00264134">
        <w:t>Заказчик</w:t>
      </w:r>
      <w:r>
        <w:t xml:space="preserve"> обязуется в срок не более 3 рабочих дней отвечать на печатную и электронную корреспонденцию, направленную ему Участником, с момента получения корреспонденции.</w:t>
      </w:r>
    </w:p>
    <w:p w:rsidR="005D32A2" w:rsidRDefault="005D32A2" w:rsidP="005D32A2">
      <w:pPr>
        <w:spacing w:after="0" w:line="240" w:lineRule="atLeast"/>
        <w:jc w:val="both"/>
      </w:pPr>
    </w:p>
    <w:p w:rsidR="00A86AB1" w:rsidRDefault="005D32A2" w:rsidP="005D32A2">
      <w:pPr>
        <w:spacing w:after="0" w:line="240" w:lineRule="atLeast"/>
        <w:jc w:val="both"/>
      </w:pPr>
      <w:r>
        <w:t xml:space="preserve">3.2. </w:t>
      </w:r>
      <w:r w:rsidR="00264134">
        <w:t>Заказчик</w:t>
      </w:r>
      <w:r>
        <w:t xml:space="preserve"> имеет право:</w:t>
      </w:r>
    </w:p>
    <w:p w:rsidR="005D32A2" w:rsidRDefault="005D32A2" w:rsidP="005D32A2">
      <w:pPr>
        <w:spacing w:after="0" w:line="240" w:lineRule="atLeast"/>
        <w:jc w:val="both"/>
      </w:pPr>
      <w:r>
        <w:t>3.2.</w:t>
      </w:r>
      <w:r w:rsidR="00E272EF">
        <w:t>1</w:t>
      </w:r>
      <w:r>
        <w:t xml:space="preserve">. Проверять достоверность сведений, полученных от Участника, любыми доступными способами, в т.ч. делать контрольные звонки клиентам, для которых выполнялись услуги Участником. </w:t>
      </w:r>
    </w:p>
    <w:p w:rsidR="005D32A2" w:rsidRDefault="005D32A2" w:rsidP="005D32A2">
      <w:pPr>
        <w:spacing w:after="0" w:line="240" w:lineRule="atLeast"/>
        <w:jc w:val="both"/>
      </w:pPr>
      <w:r>
        <w:t>3.2.</w:t>
      </w:r>
      <w:r w:rsidR="00E272EF">
        <w:t>2</w:t>
      </w:r>
      <w:r>
        <w:t>. Изменять состав и технические характеристики, порядок и условия участия в системе, либо расторгнуть настоящий Договор в порядке, определенном в разделе 6 настоящего Договора.</w:t>
      </w:r>
    </w:p>
    <w:p w:rsidR="00E272EF" w:rsidRDefault="00E272EF" w:rsidP="005D32A2">
      <w:pPr>
        <w:spacing w:after="0" w:line="240" w:lineRule="atLeast"/>
        <w:jc w:val="both"/>
      </w:pPr>
    </w:p>
    <w:p w:rsidR="005D32A2" w:rsidRDefault="005D32A2" w:rsidP="005D32A2">
      <w:pPr>
        <w:spacing w:after="0" w:line="240" w:lineRule="atLeast"/>
        <w:jc w:val="both"/>
      </w:pPr>
      <w:r>
        <w:t>3.3. Обязанности Участника:</w:t>
      </w:r>
    </w:p>
    <w:p w:rsidR="005D32A2" w:rsidRDefault="005D32A2" w:rsidP="005D32A2">
      <w:pPr>
        <w:spacing w:after="0" w:line="240" w:lineRule="atLeast"/>
        <w:jc w:val="both"/>
      </w:pPr>
      <w:r>
        <w:t xml:space="preserve">3.3.1. Участник обязуется предоставлять достоверные данные и реквизиты своей организации, а также в срок не более 3 рабочих дней уведомлять </w:t>
      </w:r>
      <w:r w:rsidR="00E272EF">
        <w:t>Заказчика</w:t>
      </w:r>
      <w:r>
        <w:t xml:space="preserve">, отправкой электронного письма на электронный адрес </w:t>
      </w:r>
      <w:r w:rsidR="00E272EF">
        <w:t>Заказчика</w:t>
      </w:r>
      <w:r>
        <w:t>, в случае их изменения.</w:t>
      </w:r>
    </w:p>
    <w:p w:rsidR="005D32A2" w:rsidRDefault="005D32A2" w:rsidP="005D32A2">
      <w:pPr>
        <w:spacing w:after="0" w:line="240" w:lineRule="atLeast"/>
        <w:jc w:val="both"/>
      </w:pPr>
      <w:r>
        <w:t>3.3.2. Участник обязуется обеспечить конфиденциальность параметров доступа в Систему (Логин и Пароль).</w:t>
      </w:r>
    </w:p>
    <w:p w:rsidR="005D32A2" w:rsidRDefault="00E272EF" w:rsidP="005D32A2">
      <w:pPr>
        <w:spacing w:after="0" w:line="240" w:lineRule="atLeast"/>
        <w:jc w:val="both"/>
      </w:pPr>
      <w:r>
        <w:t>3.3.3</w:t>
      </w:r>
      <w:r w:rsidR="005D32A2">
        <w:t>. Участник обязуется не допускать уменьшения суммы средств, находящихся на Лицевом Счете Участника, ниже минимальной суммы, оговоренной в Приложении №1 настоящего Договора.</w:t>
      </w:r>
    </w:p>
    <w:p w:rsidR="005D32A2" w:rsidRDefault="00E272EF" w:rsidP="005D32A2">
      <w:pPr>
        <w:spacing w:after="0" w:line="240" w:lineRule="atLeast"/>
        <w:jc w:val="both"/>
      </w:pPr>
      <w:r>
        <w:t>3.3.4</w:t>
      </w:r>
      <w:r w:rsidR="005D32A2">
        <w:t xml:space="preserve">. Участник обязуется предоставить </w:t>
      </w:r>
      <w:r>
        <w:t>Заказчику</w:t>
      </w:r>
      <w:r w:rsidR="005D32A2">
        <w:t xml:space="preserve"> контактную информацию для связи со своими сотрудниками для разрешения оперативных вопросов, связанных с интересами Участника, </w:t>
      </w:r>
      <w:r>
        <w:t>Заказчика, Других Участников и Клиентов</w:t>
      </w:r>
      <w:r w:rsidR="005D32A2">
        <w:t>.</w:t>
      </w:r>
    </w:p>
    <w:p w:rsidR="005D32A2" w:rsidRDefault="005D32A2" w:rsidP="005D32A2">
      <w:pPr>
        <w:spacing w:after="0" w:line="240" w:lineRule="atLeast"/>
        <w:jc w:val="both"/>
      </w:pPr>
      <w:r>
        <w:t>3.3.</w:t>
      </w:r>
      <w:r w:rsidR="00E272EF">
        <w:t>5</w:t>
      </w:r>
      <w:r>
        <w:t>. Участник обязуется соблюдать все нормы и правила, предусмотренные законодательством РФ в отношении клиентов, при выполнении заказов, принятых через Систему.</w:t>
      </w:r>
    </w:p>
    <w:p w:rsidR="005D32A2" w:rsidRDefault="00E272EF" w:rsidP="005D32A2">
      <w:pPr>
        <w:spacing w:after="0" w:line="240" w:lineRule="atLeast"/>
        <w:jc w:val="both"/>
      </w:pPr>
      <w:r>
        <w:t>3.3.6. Участник – Владелец З</w:t>
      </w:r>
      <w:r w:rsidR="005D32A2">
        <w:t>аказа при размещении заказа обязан:</w:t>
      </w:r>
    </w:p>
    <w:p w:rsidR="005D32A2" w:rsidRDefault="005D32A2" w:rsidP="005D32A2">
      <w:pPr>
        <w:spacing w:after="0" w:line="240" w:lineRule="atLeast"/>
        <w:jc w:val="both"/>
      </w:pPr>
      <w:r>
        <w:t xml:space="preserve"> - указать полную и достоверную информацию о параметрах заказа в соответствии с обязательными полями, отмеченными в Системе;</w:t>
      </w:r>
    </w:p>
    <w:p w:rsidR="005D32A2" w:rsidRDefault="005D32A2" w:rsidP="005D32A2">
      <w:pPr>
        <w:spacing w:after="0" w:line="240" w:lineRule="atLeast"/>
        <w:jc w:val="both"/>
      </w:pPr>
      <w:r>
        <w:t>- своевременно (не менее чем за 10 (десять минут) до времени начала выполнения услуги) информировать Исполнителя о возникших изменениях в информации о заказе или об отказе Клиента от заказа;</w:t>
      </w:r>
    </w:p>
    <w:p w:rsidR="005D32A2" w:rsidRDefault="005D32A2" w:rsidP="005D32A2">
      <w:pPr>
        <w:spacing w:after="0" w:line="240" w:lineRule="atLeast"/>
        <w:jc w:val="both"/>
      </w:pPr>
      <w:r>
        <w:t>- предоставить полную информацию о тарифах на заказ;</w:t>
      </w:r>
    </w:p>
    <w:p w:rsidR="005D32A2" w:rsidRPr="005D32A2" w:rsidRDefault="005D32A2" w:rsidP="005D32A2">
      <w:pPr>
        <w:spacing w:after="0" w:line="240" w:lineRule="atLeast"/>
        <w:jc w:val="both"/>
      </w:pPr>
      <w:r w:rsidRPr="005D32A2">
        <w:t>3.3.</w:t>
      </w:r>
      <w:r w:rsidR="00484439">
        <w:t>7</w:t>
      </w:r>
      <w:r w:rsidRPr="005D32A2">
        <w:t>.</w:t>
      </w:r>
      <w:r w:rsidRPr="005D32A2">
        <w:tab/>
        <w:t xml:space="preserve">Участник </w:t>
      </w:r>
      <w:r w:rsidR="00484439">
        <w:t xml:space="preserve">– Исполнитель </w:t>
      </w:r>
      <w:r w:rsidRPr="005D32A2">
        <w:t>при исполнении заказа обязуется:</w:t>
      </w:r>
    </w:p>
    <w:p w:rsidR="005D32A2" w:rsidRPr="005D32A2" w:rsidRDefault="005D32A2" w:rsidP="005D32A2">
      <w:pPr>
        <w:spacing w:after="0" w:line="240" w:lineRule="atLeast"/>
        <w:jc w:val="both"/>
      </w:pPr>
      <w:r w:rsidRPr="005D32A2">
        <w:t>- не предлагать Клиентам в дальнейшем обращаться за транспортными услугами напрямую к Исполнителю, в т.ч. не предлагать свои визитки и/или информацию о своих контактах в любом другом виде;</w:t>
      </w:r>
    </w:p>
    <w:p w:rsidR="005D32A2" w:rsidRDefault="005D32A2" w:rsidP="005D32A2">
      <w:pPr>
        <w:spacing w:after="0" w:line="240" w:lineRule="atLeast"/>
        <w:jc w:val="both"/>
      </w:pPr>
      <w:r w:rsidRPr="005D32A2">
        <w:t>- соблюдать все требования к заказу;</w:t>
      </w:r>
    </w:p>
    <w:p w:rsidR="005D32A2" w:rsidRDefault="00484439" w:rsidP="005D32A2">
      <w:pPr>
        <w:spacing w:after="0" w:line="240" w:lineRule="atLeast"/>
        <w:jc w:val="both"/>
      </w:pPr>
      <w:r>
        <w:t>- предоставить автомобиль</w:t>
      </w:r>
      <w:r w:rsidR="005D32A2">
        <w:t xml:space="preserve"> точно к указанному времени;</w:t>
      </w:r>
    </w:p>
    <w:p w:rsidR="005D32A2" w:rsidRDefault="00484439" w:rsidP="005D32A2">
      <w:pPr>
        <w:spacing w:after="0" w:line="240" w:lineRule="atLeast"/>
        <w:jc w:val="both"/>
      </w:pPr>
      <w:r>
        <w:t>- предоставить автомобиль</w:t>
      </w:r>
      <w:r w:rsidR="005D32A2">
        <w:t xml:space="preserve"> категории, не </w:t>
      </w:r>
      <w:proofErr w:type="gramStart"/>
      <w:r w:rsidR="005D32A2">
        <w:t>ниже указанной</w:t>
      </w:r>
      <w:proofErr w:type="gramEnd"/>
      <w:r w:rsidR="005D32A2">
        <w:t xml:space="preserve"> в информации о заказе;</w:t>
      </w:r>
    </w:p>
    <w:p w:rsidR="005D32A2" w:rsidRDefault="005D32A2" w:rsidP="005D32A2">
      <w:pPr>
        <w:spacing w:after="0" w:line="240" w:lineRule="atLeast"/>
        <w:jc w:val="both"/>
      </w:pPr>
      <w:r>
        <w:t>- выполнить заказ по тарифам и условиям Владельца</w:t>
      </w:r>
      <w:r w:rsidR="00484439">
        <w:t xml:space="preserve"> Заказа</w:t>
      </w:r>
      <w:r>
        <w:t>;</w:t>
      </w:r>
    </w:p>
    <w:p w:rsidR="005D32A2" w:rsidRDefault="005D32A2" w:rsidP="005D32A2">
      <w:pPr>
        <w:spacing w:after="0" w:line="240" w:lineRule="atLeast"/>
        <w:jc w:val="both"/>
      </w:pPr>
      <w:r>
        <w:t>- своевременно, т.е. сразу после фактического изменения статуса, менять статус заказа в системе;</w:t>
      </w:r>
    </w:p>
    <w:p w:rsidR="005D32A2" w:rsidRDefault="005D32A2" w:rsidP="005D32A2">
      <w:pPr>
        <w:spacing w:after="0" w:line="240" w:lineRule="atLeast"/>
        <w:jc w:val="both"/>
      </w:pPr>
      <w:r>
        <w:t>- своевременно (т.е. не позднее чем через 10 (десять) минут после фактического исполнения заказа) предоставить достоверную информацию о результатах выполнения заказа и итоговой стоимости заказа;</w:t>
      </w:r>
    </w:p>
    <w:p w:rsidR="005D32A2" w:rsidRDefault="005D32A2" w:rsidP="005D32A2">
      <w:pPr>
        <w:spacing w:after="0" w:line="240" w:lineRule="atLeast"/>
        <w:jc w:val="both"/>
      </w:pPr>
      <w:r>
        <w:t xml:space="preserve">- незамедлительно, через специальное поле в интерфейсе системы, уведомлять </w:t>
      </w:r>
      <w:r w:rsidR="00484439">
        <w:t>Заказчика</w:t>
      </w:r>
      <w:r>
        <w:t xml:space="preserve"> о происшествиях, повлекших за собой замечания Клиентов, а также спорных вопросах и прочих проблемах, возникших при выполнении заказа;</w:t>
      </w:r>
    </w:p>
    <w:p w:rsidR="005D32A2" w:rsidRDefault="005D32A2" w:rsidP="005D32A2">
      <w:pPr>
        <w:spacing w:after="0" w:line="240" w:lineRule="atLeast"/>
        <w:jc w:val="both"/>
      </w:pPr>
      <w:r w:rsidRPr="005D32A2">
        <w:t xml:space="preserve">- обязуется не предпринимать каких-либо действий по отношению к Клиенту для рекламы своей компании (в т.ч. раздавать визитные карточки, оставлять контактные телефоны и т.п.) </w:t>
      </w:r>
    </w:p>
    <w:p w:rsidR="00A704E3" w:rsidRDefault="00A704E3" w:rsidP="005D32A2">
      <w:pPr>
        <w:spacing w:after="0" w:line="240" w:lineRule="atLeast"/>
        <w:jc w:val="both"/>
      </w:pPr>
      <w:r>
        <w:t xml:space="preserve">3.3.8. </w:t>
      </w:r>
      <w:proofErr w:type="gramStart"/>
      <w:r>
        <w:t xml:space="preserve">После выставления счета на вывод денежных средств с Лицевого счета, Участник обязан в течение 1 рабочего дня отправить сканированные копии счета и акта выполненных работ с подписью руководителя организации и печатью (при наличии)  на электронный адрес бухгалтерии </w:t>
      </w:r>
      <w:r>
        <w:lastRenderedPageBreak/>
        <w:t xml:space="preserve">Системы </w:t>
      </w:r>
      <w:hyperlink r:id="rId6" w:history="1">
        <w:r w:rsidRPr="002653E2">
          <w:rPr>
            <w:rStyle w:val="a8"/>
            <w:lang w:val="en-US"/>
          </w:rPr>
          <w:t>bills</w:t>
        </w:r>
        <w:r w:rsidRPr="00A704E3">
          <w:rPr>
            <w:rStyle w:val="a8"/>
          </w:rPr>
          <w:t>@</w:t>
        </w:r>
        <w:proofErr w:type="spellStart"/>
        <w:r w:rsidRPr="002653E2">
          <w:rPr>
            <w:rStyle w:val="a8"/>
            <w:lang w:val="en-US"/>
          </w:rPr>
          <w:t>intertos</w:t>
        </w:r>
        <w:proofErr w:type="spellEnd"/>
        <w:r w:rsidRPr="00A704E3">
          <w:rPr>
            <w:rStyle w:val="a8"/>
          </w:rPr>
          <w:t>.</w:t>
        </w:r>
        <w:r w:rsidRPr="002653E2">
          <w:rPr>
            <w:rStyle w:val="a8"/>
            <w:lang w:val="en-US"/>
          </w:rPr>
          <w:t>cab</w:t>
        </w:r>
      </w:hyperlink>
      <w:r>
        <w:t>. Оригиналы счетов, актов выполненных работ и актов сверки за прошедший месяц должны быть предоставлены в бухгалтерию Системы не позже</w:t>
      </w:r>
      <w:proofErr w:type="gramEnd"/>
      <w:r>
        <w:t>, чем через 7 календарных дней по окончании отчетного месяца.</w:t>
      </w:r>
    </w:p>
    <w:p w:rsidR="00E80B75" w:rsidRPr="00A704E3" w:rsidRDefault="00E80B75" w:rsidP="005D32A2">
      <w:pPr>
        <w:spacing w:after="0" w:line="240" w:lineRule="atLeast"/>
        <w:jc w:val="both"/>
      </w:pPr>
      <w:r>
        <w:t>3.3.9. При отсутствии оригиналов документов более</w:t>
      </w:r>
      <w:proofErr w:type="gramStart"/>
      <w:r>
        <w:t>,</w:t>
      </w:r>
      <w:proofErr w:type="gramEnd"/>
      <w:r>
        <w:t xml:space="preserve"> чем за 2 месяца, Заказчик имеет право заблокировать Личный кабинет Участника до предоставления указанных документов.</w:t>
      </w:r>
    </w:p>
    <w:p w:rsidR="005D32A2" w:rsidRDefault="005D32A2" w:rsidP="005D32A2">
      <w:pPr>
        <w:spacing w:after="0" w:line="240" w:lineRule="atLeast"/>
        <w:jc w:val="both"/>
      </w:pPr>
    </w:p>
    <w:p w:rsidR="005D32A2" w:rsidRDefault="005D32A2" w:rsidP="005D32A2">
      <w:pPr>
        <w:spacing w:after="0" w:line="240" w:lineRule="atLeast"/>
        <w:jc w:val="both"/>
      </w:pPr>
      <w:r>
        <w:t>3.4.</w:t>
      </w:r>
      <w:r>
        <w:tab/>
        <w:t>Участник имеет право:</w:t>
      </w:r>
    </w:p>
    <w:p w:rsidR="005D32A2" w:rsidRDefault="005D32A2" w:rsidP="005D32A2">
      <w:pPr>
        <w:spacing w:after="0" w:line="240" w:lineRule="atLeast"/>
        <w:jc w:val="both"/>
      </w:pPr>
      <w:r>
        <w:t>3.4.1. Расторгнуть настоящий Договор в порядке, определенном в разделе 5 настоящего Договора.</w:t>
      </w:r>
    </w:p>
    <w:p w:rsidR="005D32A2" w:rsidRDefault="005D32A2" w:rsidP="005D32A2">
      <w:pPr>
        <w:spacing w:after="0" w:line="240" w:lineRule="atLeast"/>
        <w:jc w:val="both"/>
      </w:pPr>
      <w:r>
        <w:t>3.4.</w:t>
      </w:r>
      <w:r w:rsidR="00484439">
        <w:t>2</w:t>
      </w:r>
      <w:r>
        <w:t>. Запросить у Оператора выплату денежных средств с Лицевого счета Участника в соответствии с условиями, описанными в Приложении №1 настоящего Договора.</w:t>
      </w:r>
    </w:p>
    <w:p w:rsidR="00484439" w:rsidRDefault="00484439" w:rsidP="005D32A2">
      <w:pPr>
        <w:spacing w:after="0" w:line="240" w:lineRule="atLeast"/>
        <w:jc w:val="center"/>
        <w:rPr>
          <w:b/>
        </w:rPr>
      </w:pPr>
    </w:p>
    <w:p w:rsidR="002C2FCD" w:rsidRDefault="005D32A2" w:rsidP="005D32A2">
      <w:pPr>
        <w:spacing w:after="0" w:line="240" w:lineRule="atLeast"/>
        <w:jc w:val="center"/>
        <w:rPr>
          <w:b/>
        </w:rPr>
      </w:pPr>
      <w:r w:rsidRPr="00916461">
        <w:rPr>
          <w:b/>
        </w:rPr>
        <w:t xml:space="preserve">4. Порядок размещения информации о </w:t>
      </w:r>
    </w:p>
    <w:p w:rsidR="005D32A2" w:rsidRPr="00916461" w:rsidRDefault="005D32A2" w:rsidP="005D32A2">
      <w:pPr>
        <w:spacing w:after="0" w:line="240" w:lineRule="atLeast"/>
        <w:jc w:val="center"/>
        <w:rPr>
          <w:b/>
        </w:rPr>
      </w:pPr>
      <w:r w:rsidRPr="00916461">
        <w:rPr>
          <w:b/>
        </w:rPr>
        <w:t>заказах и принятия заказов к исполнению</w:t>
      </w:r>
    </w:p>
    <w:p w:rsidR="005D32A2" w:rsidRDefault="005D32A2" w:rsidP="005D32A2">
      <w:pPr>
        <w:spacing w:after="0" w:line="240" w:lineRule="atLeast"/>
        <w:jc w:val="both"/>
      </w:pPr>
    </w:p>
    <w:p w:rsidR="005D32A2" w:rsidRDefault="005D32A2" w:rsidP="005D32A2">
      <w:pPr>
        <w:spacing w:after="0" w:line="240" w:lineRule="atLeast"/>
        <w:jc w:val="both"/>
      </w:pPr>
      <w:r>
        <w:t>Порядок размещения информации о заказах и принятия заказов к исполнению изложен в Приложении №1 к настоящему Договору.</w:t>
      </w:r>
    </w:p>
    <w:p w:rsidR="005D32A2" w:rsidRDefault="005D32A2" w:rsidP="005D32A2">
      <w:pPr>
        <w:spacing w:after="0" w:line="240" w:lineRule="atLeast"/>
        <w:jc w:val="both"/>
      </w:pPr>
      <w:r>
        <w:t xml:space="preserve">     </w:t>
      </w:r>
    </w:p>
    <w:p w:rsidR="005D32A2" w:rsidRDefault="005D32A2" w:rsidP="005D32A2">
      <w:pPr>
        <w:spacing w:after="0" w:line="240" w:lineRule="atLeast"/>
        <w:jc w:val="both"/>
      </w:pPr>
    </w:p>
    <w:p w:rsidR="00BE0628" w:rsidRDefault="005D32A2" w:rsidP="005D32A2">
      <w:pPr>
        <w:spacing w:after="0" w:line="240" w:lineRule="atLeast"/>
        <w:jc w:val="center"/>
        <w:rPr>
          <w:b/>
        </w:rPr>
      </w:pPr>
      <w:r w:rsidRPr="00916461">
        <w:rPr>
          <w:b/>
        </w:rPr>
        <w:t xml:space="preserve">5. Порядок расчетов и </w:t>
      </w:r>
    </w:p>
    <w:p w:rsidR="005D32A2" w:rsidRPr="00916461" w:rsidRDefault="005D32A2" w:rsidP="005D32A2">
      <w:pPr>
        <w:spacing w:after="0" w:line="240" w:lineRule="atLeast"/>
        <w:jc w:val="center"/>
        <w:rPr>
          <w:b/>
        </w:rPr>
      </w:pPr>
      <w:r w:rsidRPr="00916461">
        <w:rPr>
          <w:b/>
        </w:rPr>
        <w:t>фи</w:t>
      </w:r>
      <w:r w:rsidR="00484439">
        <w:rPr>
          <w:b/>
        </w:rPr>
        <w:t>нансовые взаимоотношения сторон</w:t>
      </w:r>
    </w:p>
    <w:p w:rsidR="005D32A2" w:rsidRDefault="005D32A2" w:rsidP="005D32A2">
      <w:pPr>
        <w:spacing w:after="0" w:line="240" w:lineRule="atLeast"/>
        <w:jc w:val="both"/>
      </w:pPr>
    </w:p>
    <w:p w:rsidR="005D32A2" w:rsidRDefault="005D32A2" w:rsidP="005D32A2">
      <w:pPr>
        <w:spacing w:after="0" w:line="240" w:lineRule="atLeast"/>
        <w:jc w:val="both"/>
      </w:pPr>
      <w:r>
        <w:t xml:space="preserve">5.1. Оплата услуг </w:t>
      </w:r>
      <w:r w:rsidR="00484439">
        <w:t>Участника</w:t>
      </w:r>
      <w:r>
        <w:t xml:space="preserve"> осуществляется в рублях.</w:t>
      </w:r>
    </w:p>
    <w:p w:rsidR="005D32A2" w:rsidRDefault="005D32A2" w:rsidP="005D32A2">
      <w:pPr>
        <w:spacing w:after="0" w:line="240" w:lineRule="atLeast"/>
        <w:jc w:val="both"/>
      </w:pPr>
      <w:r>
        <w:t>5.2. Финансовые взаимоотношения сторон, стоимость услуг, порядок определения стоимости изложен в Приложении №1 к настоящему Договору.</w:t>
      </w:r>
    </w:p>
    <w:p w:rsidR="005D32A2" w:rsidRDefault="005D32A2" w:rsidP="005D32A2">
      <w:pPr>
        <w:spacing w:after="0" w:line="240" w:lineRule="atLeast"/>
        <w:jc w:val="both"/>
      </w:pPr>
      <w:r>
        <w:t xml:space="preserve">5.3. Оплата услуг </w:t>
      </w:r>
      <w:r w:rsidR="00484439">
        <w:t>Участника</w:t>
      </w:r>
      <w:r>
        <w:t xml:space="preserve"> производится </w:t>
      </w:r>
      <w:r w:rsidR="00484439">
        <w:t>Заказчиком</w:t>
      </w:r>
      <w:r>
        <w:t xml:space="preserve"> </w:t>
      </w:r>
      <w:r w:rsidR="00484439">
        <w:t>на расчетный счет Участника, указанный в регистрационных данных Участника.</w:t>
      </w:r>
    </w:p>
    <w:p w:rsidR="005D32A2" w:rsidRDefault="005D32A2" w:rsidP="005D32A2">
      <w:pPr>
        <w:spacing w:after="0" w:line="240" w:lineRule="atLeast"/>
        <w:jc w:val="both"/>
      </w:pPr>
      <w:r>
        <w:t xml:space="preserve">5.4. При регистрации (заключении Договора) в системе, Участником </w:t>
      </w:r>
      <w:proofErr w:type="gramStart"/>
      <w:r>
        <w:t>оплачивается стоимость подключения</w:t>
      </w:r>
      <w:proofErr w:type="gramEnd"/>
      <w:r>
        <w:t xml:space="preserve"> в размере 1</w:t>
      </w:r>
      <w:r w:rsidR="00484439">
        <w:t xml:space="preserve"> </w:t>
      </w:r>
      <w:r>
        <w:t xml:space="preserve">000 руб.00 коп. (Одна тысяча рублей 00 коп.). </w:t>
      </w:r>
      <w:r w:rsidR="00484439">
        <w:t xml:space="preserve"> </w:t>
      </w:r>
      <w:r>
        <w:t xml:space="preserve">Для получения Участником водительских доступов, </w:t>
      </w:r>
      <w:proofErr w:type="gramStart"/>
      <w:r>
        <w:t>оплачивается стоимость подключения</w:t>
      </w:r>
      <w:proofErr w:type="gramEnd"/>
      <w:r>
        <w:t xml:space="preserve"> в размере 500 руб.00 коп. (Пятьсот руб.00 коп.) за каждый водительский доступ.</w:t>
      </w:r>
    </w:p>
    <w:p w:rsidR="005D32A2" w:rsidRDefault="005D32A2" w:rsidP="005D32A2">
      <w:pPr>
        <w:spacing w:after="0" w:line="240" w:lineRule="atLeast"/>
        <w:jc w:val="both"/>
      </w:pPr>
      <w:r>
        <w:t>5.5. Информация о платежах Участника, а также о виде, объеме и стоимости выполненных Участником заказов учитывается на Лицевом Счете Участника</w:t>
      </w:r>
      <w:r w:rsidR="00833966">
        <w:t>.</w:t>
      </w:r>
    </w:p>
    <w:p w:rsidR="005D32A2" w:rsidRDefault="005D32A2" w:rsidP="005D32A2">
      <w:pPr>
        <w:spacing w:after="0" w:line="240" w:lineRule="atLeast"/>
        <w:jc w:val="both"/>
      </w:pPr>
      <w:r>
        <w:t>5.6. Получение платежа от Участника отражается на его Лицевом счете увеличением баланса.</w:t>
      </w:r>
    </w:p>
    <w:p w:rsidR="005D32A2" w:rsidRDefault="005D32A2" w:rsidP="005D32A2">
      <w:pPr>
        <w:spacing w:after="0" w:line="240" w:lineRule="atLeast"/>
        <w:jc w:val="both"/>
      </w:pPr>
      <w:r>
        <w:t xml:space="preserve">5.7. </w:t>
      </w:r>
      <w:r w:rsidR="00833966">
        <w:t>Выплата за информацию, переданную</w:t>
      </w:r>
      <w:r>
        <w:t xml:space="preserve"> </w:t>
      </w:r>
      <w:r w:rsidR="00833966">
        <w:t>Участником,</w:t>
      </w:r>
      <w:r>
        <w:t xml:space="preserve"> отражается на его Лицевом Счете уменьшением баланса.</w:t>
      </w:r>
    </w:p>
    <w:p w:rsidR="005D32A2" w:rsidRDefault="005D32A2" w:rsidP="005D32A2">
      <w:pPr>
        <w:spacing w:after="0" w:line="240" w:lineRule="atLeast"/>
        <w:jc w:val="both"/>
      </w:pPr>
      <w:r>
        <w:t>5.</w:t>
      </w:r>
      <w:r w:rsidR="00BE0628">
        <w:t>8</w:t>
      </w:r>
      <w:r>
        <w:t xml:space="preserve">. </w:t>
      </w:r>
      <w:r w:rsidR="00BE0628">
        <w:t>Заказчик</w:t>
      </w:r>
      <w:r>
        <w:t xml:space="preserve"> может приостановить </w:t>
      </w:r>
      <w:r w:rsidR="00BE0628">
        <w:t>действие доступа в Систему</w:t>
      </w:r>
      <w:r>
        <w:t>, если баланс Лицевого Счета ниже суммы, оговоренной в Приложении №1 настоящего Договора.</w:t>
      </w:r>
    </w:p>
    <w:p w:rsidR="005D32A2" w:rsidRDefault="005D32A2" w:rsidP="005D32A2">
      <w:pPr>
        <w:spacing w:after="0" w:line="240" w:lineRule="atLeast"/>
        <w:jc w:val="both"/>
      </w:pPr>
    </w:p>
    <w:p w:rsidR="005D32A2" w:rsidRDefault="005D32A2" w:rsidP="005D32A2">
      <w:pPr>
        <w:spacing w:after="0" w:line="240" w:lineRule="atLeast"/>
        <w:jc w:val="both"/>
      </w:pPr>
    </w:p>
    <w:p w:rsidR="005D32A2" w:rsidRPr="00916461" w:rsidRDefault="005D32A2" w:rsidP="005D32A2">
      <w:pPr>
        <w:spacing w:after="0" w:line="240" w:lineRule="atLeast"/>
        <w:jc w:val="center"/>
        <w:rPr>
          <w:b/>
        </w:rPr>
      </w:pPr>
      <w:r w:rsidRPr="00916461">
        <w:rPr>
          <w:b/>
        </w:rPr>
        <w:t>6.</w:t>
      </w:r>
      <w:r>
        <w:rPr>
          <w:b/>
        </w:rPr>
        <w:t xml:space="preserve"> </w:t>
      </w:r>
      <w:r w:rsidRPr="00916461">
        <w:rPr>
          <w:b/>
        </w:rPr>
        <w:t>И</w:t>
      </w:r>
      <w:r w:rsidR="00BE0628">
        <w:rPr>
          <w:b/>
        </w:rPr>
        <w:t>зменение и расторжение Договора</w:t>
      </w:r>
    </w:p>
    <w:p w:rsidR="005D32A2" w:rsidRDefault="005D32A2" w:rsidP="005D32A2">
      <w:pPr>
        <w:spacing w:after="0" w:line="240" w:lineRule="atLeast"/>
        <w:jc w:val="both"/>
      </w:pPr>
    </w:p>
    <w:p w:rsidR="005D32A2" w:rsidRDefault="005D32A2" w:rsidP="005D32A2">
      <w:pPr>
        <w:spacing w:after="0" w:line="240" w:lineRule="atLeast"/>
        <w:jc w:val="both"/>
      </w:pPr>
      <w:r>
        <w:t>6.1. Договор может быть расторгнут в любое время по обоюдному соглашению Сторон.</w:t>
      </w:r>
    </w:p>
    <w:p w:rsidR="005D32A2" w:rsidRDefault="005D32A2" w:rsidP="005D32A2">
      <w:pPr>
        <w:spacing w:after="0" w:line="240" w:lineRule="atLeast"/>
        <w:jc w:val="both"/>
      </w:pPr>
      <w:r>
        <w:t xml:space="preserve">6.2. Участник имеет право в одностороннем порядке расторгнуть Договор с предварительным письменным уведомлением </w:t>
      </w:r>
      <w:r w:rsidR="00BE0628">
        <w:t>Заказчика</w:t>
      </w:r>
      <w:r>
        <w:t xml:space="preserve"> за 15 (пятнадцать) дней до предполагаемой даты расторжения договора с указанием причин расторжения при условии отсутствия задолженности Участника перед </w:t>
      </w:r>
      <w:r w:rsidR="00BE0628">
        <w:t>Заказчиком или другими Участниками Системы (отсутствие неоплаченных штрафов). При расторжении Договора</w:t>
      </w:r>
      <w:r>
        <w:t xml:space="preserve"> </w:t>
      </w:r>
      <w:r w:rsidR="00BE0628">
        <w:t>Б</w:t>
      </w:r>
      <w:r>
        <w:t>аланс Лицевого Счета Уч</w:t>
      </w:r>
      <w:r w:rsidR="00BE0628">
        <w:t>астника должен быть положительным или нулев</w:t>
      </w:r>
      <w:r w:rsidR="00AD1FD5">
        <w:t>ым</w:t>
      </w:r>
      <w:r>
        <w:t>.</w:t>
      </w:r>
    </w:p>
    <w:p w:rsidR="005D32A2" w:rsidRDefault="005D32A2" w:rsidP="005D32A2">
      <w:pPr>
        <w:spacing w:after="0" w:line="240" w:lineRule="atLeast"/>
        <w:jc w:val="both"/>
      </w:pPr>
      <w:r>
        <w:t xml:space="preserve">6.3. </w:t>
      </w:r>
      <w:r w:rsidR="00AD1FD5">
        <w:t>Заказчик</w:t>
      </w:r>
      <w:r>
        <w:t xml:space="preserve"> вправе расторгнуть настоящий Договор по своей инициативе с предварительным уведомлением Участника за 15 (пятнадцать) дней до предполагаемой даты расторжения договора.</w:t>
      </w:r>
      <w:r w:rsidR="00AD1FD5">
        <w:t xml:space="preserve"> </w:t>
      </w:r>
    </w:p>
    <w:p w:rsidR="005D32A2" w:rsidRDefault="00AD1FD5" w:rsidP="005D32A2">
      <w:pPr>
        <w:spacing w:after="0" w:line="240" w:lineRule="atLeast"/>
        <w:jc w:val="both"/>
      </w:pPr>
      <w:r>
        <w:t>Заказчик</w:t>
      </w:r>
      <w:r w:rsidR="005D32A2">
        <w:t xml:space="preserve"> имеет право изменять условия Договора и Приложений к нему с предварительной публикацией всех дополнений и изменений в настоящий Договор и Приложения на сайте </w:t>
      </w:r>
      <w:r>
        <w:t>Заказчика</w:t>
      </w:r>
      <w:r w:rsidR="005D32A2">
        <w:t xml:space="preserve">. </w:t>
      </w:r>
      <w:r>
        <w:t>Отсутствие заявления о расторжении настоящего Договора со стороны Участника</w:t>
      </w:r>
      <w:r w:rsidR="005D32A2">
        <w:t xml:space="preserve"> после </w:t>
      </w:r>
      <w:r w:rsidR="005D32A2">
        <w:lastRenderedPageBreak/>
        <w:t>вступления изменений в силу является неоспоримым фактом безусловного принятия Участником всех внесенных изменений.</w:t>
      </w:r>
    </w:p>
    <w:p w:rsidR="005D32A2" w:rsidRDefault="005D32A2" w:rsidP="005D32A2">
      <w:pPr>
        <w:spacing w:after="0" w:line="240" w:lineRule="atLeast"/>
        <w:jc w:val="both"/>
      </w:pPr>
      <w:r>
        <w:t>6.</w:t>
      </w:r>
      <w:r w:rsidR="003424B3">
        <w:t>4</w:t>
      </w:r>
      <w:r>
        <w:t xml:space="preserve">. </w:t>
      </w:r>
      <w:r w:rsidR="003424B3">
        <w:t>Заказчик</w:t>
      </w:r>
      <w:r>
        <w:t xml:space="preserve"> имеет право расторгнуть Договор в случае нарушения Участником условий Договора. В этом случае Участник обязан не позже, чем через </w:t>
      </w:r>
      <w:r w:rsidR="00C90887">
        <w:t>5 рабочих</w:t>
      </w:r>
      <w:r>
        <w:t xml:space="preserve"> дней с момента расторжения, компенсировать фактически понесенные и документально подтвержденные расходы </w:t>
      </w:r>
      <w:r w:rsidR="003424B3">
        <w:t>Заказчика</w:t>
      </w:r>
      <w:r>
        <w:t xml:space="preserve">, а также полностью погасить имеющуюся задолженность перед </w:t>
      </w:r>
      <w:r w:rsidR="003424B3">
        <w:t>Заказчиком</w:t>
      </w:r>
      <w:r>
        <w:t xml:space="preserve">, осуществив платежи в пользу </w:t>
      </w:r>
      <w:r w:rsidR="003424B3">
        <w:t>Заказчика</w:t>
      </w:r>
      <w:r>
        <w:t xml:space="preserve"> так, чтобы итоговый баланс Лицевого Счета Участника стал неотрицательным. </w:t>
      </w:r>
    </w:p>
    <w:p w:rsidR="003424B3" w:rsidRDefault="003424B3" w:rsidP="005D32A2">
      <w:pPr>
        <w:spacing w:after="0" w:line="240" w:lineRule="atLeast"/>
        <w:jc w:val="both"/>
      </w:pPr>
      <w:r>
        <w:t>6.5. При любом варианте расторжения настоящего Договора и соблюдении п.п. 6.2 и 6.4 Заказчик обязан произвести выплату суммы положительного баланса с Лицевого счета Участника не позже, чем через 5 рабочих дней со дня расторжения настоящего Договора.</w:t>
      </w:r>
    </w:p>
    <w:p w:rsidR="005D32A2" w:rsidRDefault="005D32A2" w:rsidP="005D32A2">
      <w:pPr>
        <w:spacing w:after="0" w:line="240" w:lineRule="atLeast"/>
        <w:jc w:val="both"/>
      </w:pPr>
    </w:p>
    <w:p w:rsidR="005D32A2" w:rsidRDefault="005D32A2" w:rsidP="005D32A2">
      <w:pPr>
        <w:spacing w:after="0" w:line="240" w:lineRule="atLeast"/>
        <w:jc w:val="both"/>
      </w:pPr>
    </w:p>
    <w:p w:rsidR="005D32A2" w:rsidRPr="00916461" w:rsidRDefault="005D32A2" w:rsidP="005D32A2">
      <w:pPr>
        <w:spacing w:after="0" w:line="240" w:lineRule="atLeast"/>
        <w:jc w:val="center"/>
        <w:rPr>
          <w:b/>
        </w:rPr>
      </w:pPr>
      <w:r w:rsidRPr="00916461">
        <w:rPr>
          <w:b/>
        </w:rPr>
        <w:t>7. Ответственность Сторон</w:t>
      </w:r>
    </w:p>
    <w:p w:rsidR="005D32A2" w:rsidRDefault="005D32A2" w:rsidP="005D32A2">
      <w:pPr>
        <w:spacing w:after="0" w:line="240" w:lineRule="atLeast"/>
        <w:jc w:val="both"/>
      </w:pPr>
    </w:p>
    <w:p w:rsidR="005D32A2" w:rsidRDefault="005D32A2" w:rsidP="005D32A2">
      <w:pPr>
        <w:spacing w:after="0" w:line="240" w:lineRule="atLeast"/>
        <w:jc w:val="both"/>
      </w:pPr>
      <w:r>
        <w:t>7.1. За невыполнение или ненадлежащее исполнение своих обязательств по настоящему Договору стороны несут ответственность согласно действующему законодательству Российской федерации.</w:t>
      </w:r>
    </w:p>
    <w:p w:rsidR="005D32A2" w:rsidRDefault="005D32A2" w:rsidP="005D32A2">
      <w:pPr>
        <w:spacing w:after="0" w:line="240" w:lineRule="atLeast"/>
        <w:jc w:val="both"/>
      </w:pPr>
      <w:r>
        <w:t>7.2. Сторона Договора, имущественные интересы или деловая репутация, которой нарушены в результате неисполнения или ненадлежащего исполнения обязательств по настоящему Договору другой Стороной, вправе требовать полного возмещения причиненных ей этой стороной документально подтвержденных прямых убытков, под которыми понимаются расходы, которые Сторона, чье право нарушено, произвела или произведет для восстановления своих прав и интересов (реальный ущерб).</w:t>
      </w:r>
    </w:p>
    <w:p w:rsidR="005D32A2" w:rsidRPr="005D32A2" w:rsidRDefault="005D32A2" w:rsidP="005D32A2">
      <w:pPr>
        <w:spacing w:after="0" w:line="240" w:lineRule="atLeast"/>
        <w:jc w:val="both"/>
      </w:pPr>
      <w:r w:rsidRPr="005D32A2">
        <w:t>7.3. Во избежание каких-либо сомнений, стороны не несут ответственности за какие-либо косвенные, случайные, обусловленные особыми обстоятельствами и сопутствующие убытки или штрафные санкции, равно как и за упущенную выгоду или доход.</w:t>
      </w:r>
    </w:p>
    <w:p w:rsidR="005D32A2" w:rsidRDefault="005D32A2" w:rsidP="005D32A2">
      <w:pPr>
        <w:spacing w:after="0" w:line="240" w:lineRule="atLeast"/>
        <w:jc w:val="both"/>
      </w:pPr>
      <w:r>
        <w:t>7.</w:t>
      </w:r>
      <w:r w:rsidR="00BA3E8C">
        <w:t>4</w:t>
      </w:r>
      <w:r>
        <w:t xml:space="preserve">. </w:t>
      </w:r>
      <w:proofErr w:type="gramStart"/>
      <w:r w:rsidR="00110E89">
        <w:t>Участник - Исполнитель</w:t>
      </w:r>
      <w:r>
        <w:t xml:space="preserve"> несет полную финансовую и прочую ответственности перед </w:t>
      </w:r>
      <w:r w:rsidR="00110E89">
        <w:t>Заказчиком</w:t>
      </w:r>
      <w:r>
        <w:t xml:space="preserve"> в случае неисполнения или ненадлежащего исполнения заказа, принятого им через Систему, согласно Приложению №1 настоящего Договора. </w:t>
      </w:r>
      <w:proofErr w:type="gramEnd"/>
    </w:p>
    <w:p w:rsidR="005D32A2" w:rsidRDefault="00110E89" w:rsidP="005D32A2">
      <w:pPr>
        <w:spacing w:after="0" w:line="240" w:lineRule="atLeast"/>
        <w:jc w:val="both"/>
      </w:pPr>
      <w:r>
        <w:t>7.5</w:t>
      </w:r>
      <w:r w:rsidR="005D32A2">
        <w:t xml:space="preserve">. </w:t>
      </w:r>
      <w:r>
        <w:t xml:space="preserve">Участник - </w:t>
      </w:r>
      <w:r w:rsidR="005D32A2">
        <w:t>Исполнитель несет ответственность перед Клиентом в случаях нанесения Клиенту какого-либо ущерба.</w:t>
      </w:r>
    </w:p>
    <w:p w:rsidR="005D32A2" w:rsidRDefault="005D32A2" w:rsidP="005D32A2">
      <w:pPr>
        <w:spacing w:after="0" w:line="240" w:lineRule="atLeast"/>
        <w:jc w:val="both"/>
      </w:pPr>
    </w:p>
    <w:p w:rsidR="005D32A2" w:rsidRDefault="005D32A2" w:rsidP="005D32A2">
      <w:pPr>
        <w:spacing w:after="0" w:line="240" w:lineRule="atLeast"/>
        <w:jc w:val="both"/>
      </w:pPr>
    </w:p>
    <w:p w:rsidR="005D32A2" w:rsidRPr="00916461" w:rsidRDefault="00FA63C3" w:rsidP="005D32A2">
      <w:pPr>
        <w:spacing w:after="0" w:line="240" w:lineRule="atLeast"/>
        <w:jc w:val="center"/>
        <w:rPr>
          <w:b/>
        </w:rPr>
      </w:pPr>
      <w:r>
        <w:rPr>
          <w:b/>
        </w:rPr>
        <w:t xml:space="preserve">8. </w:t>
      </w:r>
      <w:r w:rsidR="005D32A2" w:rsidRPr="00916461">
        <w:rPr>
          <w:b/>
        </w:rPr>
        <w:t>Срок действия договора</w:t>
      </w:r>
    </w:p>
    <w:p w:rsidR="005D32A2" w:rsidRDefault="005D32A2" w:rsidP="005D32A2">
      <w:pPr>
        <w:spacing w:after="0" w:line="240" w:lineRule="atLeast"/>
        <w:jc w:val="both"/>
      </w:pPr>
    </w:p>
    <w:p w:rsidR="005D32A2" w:rsidRDefault="005D32A2" w:rsidP="005D32A2">
      <w:pPr>
        <w:spacing w:after="0" w:line="240" w:lineRule="atLeast"/>
        <w:jc w:val="both"/>
      </w:pPr>
      <w:r>
        <w:t xml:space="preserve">8.1. Настоящий договор вступает в силу с момента подписания обеими Сторонами и действует </w:t>
      </w:r>
      <w:r w:rsidR="00A4563F">
        <w:t>1 год.</w:t>
      </w:r>
      <w:r>
        <w:t xml:space="preserve"> В случае</w:t>
      </w:r>
      <w:proofErr w:type="gramStart"/>
      <w:r>
        <w:t>,</w:t>
      </w:r>
      <w:proofErr w:type="gramEnd"/>
      <w:r>
        <w:t xml:space="preserve"> если </w:t>
      </w:r>
      <w:r w:rsidR="00A4563F">
        <w:t>Заказчик</w:t>
      </w:r>
      <w:r>
        <w:t xml:space="preserve"> или Участник не оповещают друг друга в течение 15 календарных дней до даты </w:t>
      </w:r>
      <w:r w:rsidR="00A4563F">
        <w:t>окончания Договора</w:t>
      </w:r>
      <w:r>
        <w:t xml:space="preserve"> о желании расторгнуть или изменить настоящий Договор, то его действие продлевает</w:t>
      </w:r>
      <w:r w:rsidR="00FA63C3">
        <w:t>ся на следующий календарный год с последующей дальнейшей безусловной пролонгацией.</w:t>
      </w:r>
    </w:p>
    <w:p w:rsidR="005D32A2" w:rsidRDefault="005D32A2" w:rsidP="005D32A2">
      <w:pPr>
        <w:spacing w:after="0" w:line="240" w:lineRule="atLeast"/>
        <w:jc w:val="both"/>
      </w:pPr>
    </w:p>
    <w:p w:rsidR="005D32A2" w:rsidRDefault="005D32A2" w:rsidP="005D32A2">
      <w:pPr>
        <w:spacing w:after="0" w:line="240" w:lineRule="atLeast"/>
        <w:jc w:val="both"/>
      </w:pPr>
    </w:p>
    <w:p w:rsidR="005D32A2" w:rsidRPr="00916461" w:rsidRDefault="00FA63C3" w:rsidP="005D32A2">
      <w:pPr>
        <w:spacing w:after="0" w:line="240" w:lineRule="atLeast"/>
        <w:jc w:val="center"/>
        <w:rPr>
          <w:b/>
        </w:rPr>
      </w:pPr>
      <w:r>
        <w:rPr>
          <w:b/>
        </w:rPr>
        <w:t xml:space="preserve">9. </w:t>
      </w:r>
      <w:r w:rsidR="005D32A2" w:rsidRPr="00916461">
        <w:rPr>
          <w:b/>
        </w:rPr>
        <w:t>Форс-мажор</w:t>
      </w:r>
    </w:p>
    <w:p w:rsidR="005D32A2" w:rsidRDefault="005D32A2" w:rsidP="005D32A2">
      <w:pPr>
        <w:spacing w:after="0" w:line="240" w:lineRule="atLeast"/>
        <w:jc w:val="both"/>
      </w:pPr>
    </w:p>
    <w:p w:rsidR="005D32A2" w:rsidRDefault="005D32A2" w:rsidP="005D32A2">
      <w:pPr>
        <w:spacing w:after="0" w:line="240" w:lineRule="atLeast"/>
        <w:jc w:val="both"/>
      </w:pPr>
      <w:r>
        <w:t>9.1.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непреодолимой силы, которые возникли после заключения Договора. К ним относятся: война и военные действия, восстания, забастовки, стихийные бедствия, эпидемии, взрывы, пожары, наводнения, решения и распоряжения Правительства РФ и г. Москвы и их исполнительных органов, влияющих на выполнение обязательств</w:t>
      </w:r>
      <w:r w:rsidR="00166A93">
        <w:t xml:space="preserve"> (за исключением, когда решения и распоряжения исполнительных органов связаны с нарушением одной из Сторон действующего законодательства)</w:t>
      </w:r>
      <w:r>
        <w:t>.</w:t>
      </w:r>
    </w:p>
    <w:p w:rsidR="005D32A2" w:rsidRDefault="005D32A2" w:rsidP="005D32A2">
      <w:pPr>
        <w:spacing w:after="0" w:line="240" w:lineRule="atLeast"/>
        <w:jc w:val="both"/>
      </w:pPr>
      <w:r>
        <w:t xml:space="preserve">9.2. Если Сторона, ссылающаяся на какие-либо из обстоятельств непреодолимой силы, в течение 3 (Трех) дней не сообщит о наступлении обстоятельств непреодолимой силы, то она не может </w:t>
      </w:r>
      <w:r>
        <w:lastRenderedPageBreak/>
        <w:t>ссылаться на них, за исключением случаев, когда само это обстоятельство препятствовало отправлению такого сообщения.</w:t>
      </w:r>
    </w:p>
    <w:p w:rsidR="005D32A2" w:rsidRDefault="005D32A2" w:rsidP="005D32A2">
      <w:pPr>
        <w:spacing w:after="0" w:line="240" w:lineRule="atLeast"/>
        <w:jc w:val="both"/>
      </w:pPr>
      <w:r>
        <w:t>9.3. Временное отсутствие связи с серверами, где находится Система, признается форс-мажорным случаем, но не является причиной для невыполнения своих обязательств Участником по заказам, принятым в период до возникновения отсутствия связи.</w:t>
      </w:r>
    </w:p>
    <w:p w:rsidR="005D32A2" w:rsidRDefault="005D32A2" w:rsidP="005D32A2">
      <w:pPr>
        <w:spacing w:after="0" w:line="240" w:lineRule="atLeast"/>
        <w:jc w:val="both"/>
      </w:pPr>
    </w:p>
    <w:p w:rsidR="005D32A2" w:rsidRDefault="005D32A2" w:rsidP="005D32A2">
      <w:pPr>
        <w:spacing w:after="0" w:line="240" w:lineRule="atLeast"/>
        <w:jc w:val="both"/>
      </w:pPr>
    </w:p>
    <w:p w:rsidR="005D32A2" w:rsidRPr="00916461" w:rsidRDefault="00F2169B" w:rsidP="0054752A">
      <w:pPr>
        <w:spacing w:after="160" w:line="259" w:lineRule="auto"/>
        <w:jc w:val="center"/>
        <w:rPr>
          <w:b/>
        </w:rPr>
      </w:pPr>
      <w:r>
        <w:rPr>
          <w:b/>
        </w:rPr>
        <w:t>10.</w:t>
      </w:r>
      <w:r w:rsidR="005D32A2" w:rsidRPr="00916461">
        <w:rPr>
          <w:b/>
        </w:rPr>
        <w:t>Прочие условия</w:t>
      </w:r>
    </w:p>
    <w:p w:rsidR="005D32A2" w:rsidRDefault="005D32A2" w:rsidP="005D32A2">
      <w:pPr>
        <w:spacing w:after="0" w:line="240" w:lineRule="atLeast"/>
        <w:jc w:val="both"/>
      </w:pPr>
    </w:p>
    <w:p w:rsidR="005D32A2" w:rsidRDefault="005D32A2" w:rsidP="005D32A2">
      <w:pPr>
        <w:spacing w:after="0" w:line="240" w:lineRule="atLeast"/>
        <w:jc w:val="both"/>
      </w:pPr>
      <w:r>
        <w:t xml:space="preserve">10.1. </w:t>
      </w:r>
      <w:r w:rsidRPr="00916461">
        <w:t>Все споры и разногласия, возникающие в процессе исполнения настоящего Договора, регулируются посредством переговоров между Сторонами. В случае не достижения согласия, путем переговоров между Сторонами, все нерешенные споры передаются в Арбитражный суд г. Москвы</w:t>
      </w:r>
      <w:r>
        <w:t>.</w:t>
      </w:r>
    </w:p>
    <w:p w:rsidR="005D32A2" w:rsidRDefault="005D32A2" w:rsidP="005D32A2">
      <w:pPr>
        <w:spacing w:after="0" w:line="240" w:lineRule="atLeast"/>
        <w:jc w:val="both"/>
      </w:pPr>
      <w:r>
        <w:t xml:space="preserve">10.2. </w:t>
      </w:r>
      <w:r w:rsidR="00F2169B">
        <w:t>Заказчик</w:t>
      </w:r>
      <w:r>
        <w:t xml:space="preserve"> исполняет свои обязанности по настоящему Договору лично и, при необходимости, имеет право привлекать для исполнения условий настоящего Договора третьих лиц, оставаясь при этом ответственным за их действия перед Участником.</w:t>
      </w:r>
    </w:p>
    <w:p w:rsidR="0054752A" w:rsidRDefault="0054752A" w:rsidP="005D32A2">
      <w:pPr>
        <w:spacing w:after="0" w:line="240" w:lineRule="atLeast"/>
        <w:jc w:val="both"/>
      </w:pPr>
      <w:r>
        <w:t xml:space="preserve">10.3. </w:t>
      </w:r>
      <w:r w:rsidR="005044C4">
        <w:t xml:space="preserve">Сканированные копии документов представленных в электронном виде (по средствам электронной почты) имеют равную юридическую силу с оригиналами документов. </w:t>
      </w:r>
    </w:p>
    <w:p w:rsidR="005D32A2" w:rsidRDefault="0054752A" w:rsidP="005D32A2">
      <w:pPr>
        <w:spacing w:after="0" w:line="240" w:lineRule="atLeast"/>
        <w:jc w:val="both"/>
      </w:pPr>
      <w:r>
        <w:t>10.4</w:t>
      </w:r>
      <w:r w:rsidR="005D32A2">
        <w:t>. Данный Договор составлен в двух экземплярах, имеющих равную юридическую силу.</w:t>
      </w:r>
    </w:p>
    <w:p w:rsidR="005D32A2" w:rsidRDefault="005D32A2" w:rsidP="005D32A2">
      <w:pPr>
        <w:spacing w:after="0" w:line="240" w:lineRule="atLeast"/>
        <w:jc w:val="both"/>
      </w:pPr>
    </w:p>
    <w:p w:rsidR="00E8058F" w:rsidRDefault="00E8058F" w:rsidP="005D32A2">
      <w:pPr>
        <w:spacing w:after="0" w:line="240" w:lineRule="atLeast"/>
        <w:jc w:val="both"/>
      </w:pPr>
    </w:p>
    <w:p w:rsidR="005D32A2" w:rsidRDefault="00E8058F" w:rsidP="00E8058F">
      <w:pPr>
        <w:spacing w:after="0" w:line="240" w:lineRule="atLeast"/>
        <w:jc w:val="center"/>
        <w:rPr>
          <w:b/>
        </w:rPr>
      </w:pPr>
      <w:r>
        <w:rPr>
          <w:b/>
        </w:rPr>
        <w:t>11. Адреса и реквизиты сторон</w:t>
      </w:r>
    </w:p>
    <w:p w:rsidR="00E8058F" w:rsidRDefault="00E8058F" w:rsidP="00E8058F">
      <w:pPr>
        <w:spacing w:after="0" w:line="240" w:lineRule="atLeast"/>
        <w:jc w:val="center"/>
        <w:rPr>
          <w:b/>
        </w:rPr>
      </w:pPr>
    </w:p>
    <w:tbl>
      <w:tblPr>
        <w:tblStyle w:val="a9"/>
        <w:tblW w:w="0" w:type="auto"/>
        <w:tblLook w:val="04A0"/>
      </w:tblPr>
      <w:tblGrid>
        <w:gridCol w:w="4785"/>
        <w:gridCol w:w="4786"/>
      </w:tblGrid>
      <w:tr w:rsidR="00E8058F" w:rsidTr="00E8058F">
        <w:tc>
          <w:tcPr>
            <w:tcW w:w="4785" w:type="dxa"/>
          </w:tcPr>
          <w:p w:rsidR="00E8058F" w:rsidRDefault="00E8058F" w:rsidP="00E8058F">
            <w:pPr>
              <w:spacing w:after="0" w:line="240" w:lineRule="atLeast"/>
              <w:jc w:val="center"/>
              <w:rPr>
                <w:b/>
              </w:rPr>
            </w:pPr>
            <w:r>
              <w:rPr>
                <w:b/>
              </w:rPr>
              <w:t>ЗАКАЗЧИК</w:t>
            </w:r>
          </w:p>
        </w:tc>
        <w:tc>
          <w:tcPr>
            <w:tcW w:w="4786" w:type="dxa"/>
          </w:tcPr>
          <w:p w:rsidR="00E8058F" w:rsidRDefault="00E8058F" w:rsidP="00E8058F">
            <w:pPr>
              <w:spacing w:after="0" w:line="240" w:lineRule="atLeast"/>
              <w:jc w:val="center"/>
              <w:rPr>
                <w:b/>
              </w:rPr>
            </w:pPr>
            <w:r>
              <w:rPr>
                <w:b/>
              </w:rPr>
              <w:t>УЧАСТНИК</w:t>
            </w:r>
          </w:p>
        </w:tc>
      </w:tr>
      <w:tr w:rsidR="00E8058F" w:rsidRPr="00AF2C74" w:rsidTr="00E8058F">
        <w:tc>
          <w:tcPr>
            <w:tcW w:w="4785" w:type="dxa"/>
          </w:tcPr>
          <w:p w:rsidR="00E8058F" w:rsidRDefault="00E8058F" w:rsidP="00E8058F">
            <w:pPr>
              <w:spacing w:after="0" w:line="240" w:lineRule="atLeast"/>
              <w:rPr>
                <w:b/>
              </w:rPr>
            </w:pPr>
            <w:r>
              <w:rPr>
                <w:b/>
              </w:rPr>
              <w:t>ООО «Интертос»</w:t>
            </w:r>
          </w:p>
          <w:p w:rsidR="00E8058F" w:rsidRDefault="00E8058F" w:rsidP="00E8058F">
            <w:pPr>
              <w:spacing w:after="0" w:line="240" w:lineRule="atLeast"/>
            </w:pPr>
            <w:r>
              <w:t>Юр. адрес: 119634, г</w:t>
            </w:r>
            <w:proofErr w:type="gramStart"/>
            <w:r>
              <w:t>.М</w:t>
            </w:r>
            <w:proofErr w:type="gramEnd"/>
            <w:r>
              <w:t xml:space="preserve">осква, </w:t>
            </w:r>
            <w:proofErr w:type="spellStart"/>
            <w:r>
              <w:t>Боровское</w:t>
            </w:r>
            <w:proofErr w:type="spellEnd"/>
            <w:r>
              <w:t xml:space="preserve"> </w:t>
            </w:r>
            <w:proofErr w:type="spellStart"/>
            <w:r>
              <w:t>ш</w:t>
            </w:r>
            <w:proofErr w:type="spellEnd"/>
            <w:r>
              <w:t>., д. 37, к. 3</w:t>
            </w:r>
          </w:p>
          <w:p w:rsidR="00E8058F" w:rsidRDefault="00E8058F" w:rsidP="00E8058F">
            <w:pPr>
              <w:spacing w:after="0" w:line="240" w:lineRule="atLeast"/>
            </w:pPr>
            <w:r>
              <w:t>ИНН/КПП  7729785470/772901001</w:t>
            </w:r>
          </w:p>
          <w:p w:rsidR="00E8058F" w:rsidRDefault="00E8058F" w:rsidP="00E8058F">
            <w:pPr>
              <w:spacing w:after="0" w:line="240" w:lineRule="atLeast"/>
            </w:pPr>
            <w:r w:rsidRPr="00E8058F">
              <w:t xml:space="preserve">ОГРН </w:t>
            </w:r>
            <w:r>
              <w:t>5147746240197</w:t>
            </w:r>
          </w:p>
          <w:p w:rsidR="00E8058F" w:rsidRDefault="00E8058F" w:rsidP="00E8058F">
            <w:pPr>
              <w:spacing w:after="0" w:line="240" w:lineRule="atLeast"/>
            </w:pPr>
            <w:r>
              <w:t>ОКВЭД 72.40</w:t>
            </w:r>
          </w:p>
          <w:p w:rsidR="00AF2C74" w:rsidRDefault="00AF2C74" w:rsidP="00E8058F">
            <w:pPr>
              <w:spacing w:after="0" w:line="240" w:lineRule="atLeast"/>
            </w:pPr>
            <w:proofErr w:type="spellStart"/>
            <w:proofErr w:type="gramStart"/>
            <w:r>
              <w:t>р</w:t>
            </w:r>
            <w:proofErr w:type="spellEnd"/>
            <w:proofErr w:type="gramEnd"/>
            <w:r>
              <w:t>/с 40702810600050420293</w:t>
            </w:r>
          </w:p>
          <w:p w:rsidR="00AF2C74" w:rsidRDefault="00AF2C74" w:rsidP="00E8058F">
            <w:pPr>
              <w:spacing w:after="0" w:line="240" w:lineRule="atLeast"/>
            </w:pPr>
            <w:r>
              <w:t>в АКБ «</w:t>
            </w:r>
            <w:proofErr w:type="spellStart"/>
            <w:r>
              <w:t>РосЕвроБанк</w:t>
            </w:r>
            <w:proofErr w:type="spellEnd"/>
            <w:r>
              <w:t>» (ОАО) г. Москва</w:t>
            </w:r>
          </w:p>
          <w:p w:rsidR="00AF2C74" w:rsidRDefault="00AF2C74" w:rsidP="00E8058F">
            <w:pPr>
              <w:spacing w:after="0" w:line="240" w:lineRule="atLeast"/>
            </w:pPr>
            <w:r>
              <w:t>к/с 30101810800000000777</w:t>
            </w:r>
          </w:p>
          <w:p w:rsidR="00AF2C74" w:rsidRDefault="00AF2C74" w:rsidP="00E8058F">
            <w:pPr>
              <w:spacing w:after="0" w:line="240" w:lineRule="atLeast"/>
            </w:pPr>
            <w:r>
              <w:t>БИК 044585777</w:t>
            </w:r>
          </w:p>
          <w:p w:rsidR="00AF2C74" w:rsidRPr="00A704E3" w:rsidRDefault="00AF2C74" w:rsidP="00E8058F">
            <w:pPr>
              <w:spacing w:after="0" w:line="240" w:lineRule="atLeast"/>
            </w:pPr>
            <w:r>
              <w:rPr>
                <w:lang w:val="en-US"/>
              </w:rPr>
              <w:t>e</w:t>
            </w:r>
            <w:r w:rsidRPr="00A704E3">
              <w:t>-</w:t>
            </w:r>
            <w:r>
              <w:rPr>
                <w:lang w:val="en-US"/>
              </w:rPr>
              <w:t>mail</w:t>
            </w:r>
            <w:r w:rsidRPr="00A704E3">
              <w:t xml:space="preserve">: </w:t>
            </w:r>
            <w:hyperlink r:id="rId7" w:history="1">
              <w:r w:rsidRPr="008E13EF">
                <w:rPr>
                  <w:rStyle w:val="a8"/>
                  <w:lang w:val="en-US"/>
                </w:rPr>
                <w:t>mailbox</w:t>
              </w:r>
              <w:r w:rsidRPr="00A704E3">
                <w:rPr>
                  <w:rStyle w:val="a8"/>
                </w:rPr>
                <w:t>@</w:t>
              </w:r>
              <w:proofErr w:type="spellStart"/>
              <w:r w:rsidRPr="008E13EF">
                <w:rPr>
                  <w:rStyle w:val="a8"/>
                  <w:lang w:val="en-US"/>
                </w:rPr>
                <w:t>intertos</w:t>
              </w:r>
              <w:proofErr w:type="spellEnd"/>
              <w:r w:rsidRPr="00A704E3">
                <w:rPr>
                  <w:rStyle w:val="a8"/>
                </w:rPr>
                <w:t>.</w:t>
              </w:r>
              <w:r w:rsidRPr="008E13EF">
                <w:rPr>
                  <w:rStyle w:val="a8"/>
                  <w:lang w:val="en-US"/>
                </w:rPr>
                <w:t>cab</w:t>
              </w:r>
            </w:hyperlink>
          </w:p>
          <w:p w:rsidR="00AF2C74" w:rsidRPr="00AF2C74" w:rsidRDefault="00AF2C74" w:rsidP="00E8058F">
            <w:pPr>
              <w:spacing w:after="0" w:line="240" w:lineRule="atLeast"/>
            </w:pPr>
            <w:r>
              <w:t>тел</w:t>
            </w:r>
            <w:r w:rsidRPr="00AF2C74">
              <w:rPr>
                <w:lang w:val="en-US"/>
              </w:rPr>
              <w:t xml:space="preserve">. </w:t>
            </w:r>
            <w:r>
              <w:t>+7 (495) 236-71-44</w:t>
            </w:r>
          </w:p>
        </w:tc>
        <w:tc>
          <w:tcPr>
            <w:tcW w:w="4786" w:type="dxa"/>
          </w:tcPr>
          <w:p w:rsidR="00E8058F" w:rsidRPr="00AF2C74" w:rsidRDefault="00E8058F" w:rsidP="00E8058F">
            <w:pPr>
              <w:spacing w:after="0" w:line="240" w:lineRule="atLeast"/>
              <w:rPr>
                <w:b/>
                <w:lang w:val="en-US"/>
              </w:rPr>
            </w:pPr>
          </w:p>
        </w:tc>
      </w:tr>
      <w:tr w:rsidR="00E8058F" w:rsidRPr="00AF2C74" w:rsidTr="00E8058F">
        <w:tc>
          <w:tcPr>
            <w:tcW w:w="4785" w:type="dxa"/>
          </w:tcPr>
          <w:p w:rsidR="00AF2C74" w:rsidRDefault="00AF2C74" w:rsidP="00E8058F">
            <w:pPr>
              <w:spacing w:after="0" w:line="240" w:lineRule="atLeast"/>
              <w:rPr>
                <w:b/>
              </w:rPr>
            </w:pPr>
          </w:p>
          <w:p w:rsidR="00E8058F" w:rsidRDefault="00AF2C74" w:rsidP="00E8058F">
            <w:pPr>
              <w:spacing w:after="0" w:line="240" w:lineRule="atLeast"/>
              <w:rPr>
                <w:b/>
              </w:rPr>
            </w:pPr>
            <w:r>
              <w:rPr>
                <w:b/>
              </w:rPr>
              <w:t>Генеральный директор</w:t>
            </w:r>
          </w:p>
          <w:p w:rsidR="00AF2C74" w:rsidRDefault="00AF2C74" w:rsidP="00E8058F">
            <w:pPr>
              <w:spacing w:after="0" w:line="240" w:lineRule="atLeast"/>
              <w:rPr>
                <w:b/>
              </w:rPr>
            </w:pPr>
          </w:p>
          <w:p w:rsidR="00AF2C74" w:rsidRDefault="00AF2C74" w:rsidP="00E8058F">
            <w:pPr>
              <w:spacing w:after="0" w:line="240" w:lineRule="atLeast"/>
              <w:rPr>
                <w:b/>
              </w:rPr>
            </w:pPr>
          </w:p>
          <w:p w:rsidR="00AF2C74" w:rsidRDefault="00AF2C74" w:rsidP="00E8058F">
            <w:pPr>
              <w:spacing w:after="0" w:line="240" w:lineRule="atLeast"/>
              <w:rPr>
                <w:b/>
              </w:rPr>
            </w:pPr>
            <w:r>
              <w:rPr>
                <w:b/>
              </w:rPr>
              <w:t>______________________ Андреасян Г.Ш</w:t>
            </w:r>
            <w:r w:rsidR="00352105">
              <w:rPr>
                <w:b/>
              </w:rPr>
              <w:t>.</w:t>
            </w:r>
          </w:p>
          <w:p w:rsidR="00AF2C74" w:rsidRPr="00AF2C74" w:rsidRDefault="00AF2C74" w:rsidP="00E8058F">
            <w:pPr>
              <w:spacing w:after="0" w:line="240" w:lineRule="atLeast"/>
              <w:rPr>
                <w:b/>
              </w:rPr>
            </w:pPr>
          </w:p>
        </w:tc>
        <w:tc>
          <w:tcPr>
            <w:tcW w:w="4786" w:type="dxa"/>
          </w:tcPr>
          <w:p w:rsidR="00AF2C74" w:rsidRDefault="00AF2C74" w:rsidP="00AF2C74">
            <w:pPr>
              <w:spacing w:after="0" w:line="240" w:lineRule="atLeast"/>
              <w:rPr>
                <w:b/>
              </w:rPr>
            </w:pPr>
          </w:p>
          <w:p w:rsidR="00AF2C74" w:rsidRDefault="00AF2C74" w:rsidP="00AF2C74">
            <w:pPr>
              <w:spacing w:after="0" w:line="240" w:lineRule="atLeast"/>
              <w:rPr>
                <w:b/>
              </w:rPr>
            </w:pPr>
          </w:p>
          <w:p w:rsidR="00AF2C74" w:rsidRDefault="00AF2C74" w:rsidP="00AF2C74">
            <w:pPr>
              <w:spacing w:after="0" w:line="240" w:lineRule="atLeast"/>
              <w:rPr>
                <w:b/>
              </w:rPr>
            </w:pPr>
          </w:p>
          <w:p w:rsidR="00AF2C74" w:rsidRDefault="00AF2C74" w:rsidP="00AF2C74">
            <w:pPr>
              <w:spacing w:after="0" w:line="240" w:lineRule="atLeast"/>
              <w:rPr>
                <w:b/>
              </w:rPr>
            </w:pPr>
          </w:p>
          <w:p w:rsidR="00E8058F" w:rsidRPr="00AF2C74" w:rsidRDefault="00AF2C74" w:rsidP="00AF2C74">
            <w:pPr>
              <w:spacing w:after="0" w:line="240" w:lineRule="atLeast"/>
              <w:rPr>
                <w:b/>
                <w:lang w:val="en-US"/>
              </w:rPr>
            </w:pPr>
            <w:r>
              <w:rPr>
                <w:b/>
              </w:rPr>
              <w:t xml:space="preserve">______________________ </w:t>
            </w:r>
          </w:p>
        </w:tc>
      </w:tr>
    </w:tbl>
    <w:p w:rsidR="00E8058F" w:rsidRPr="00AF2C74" w:rsidRDefault="00E8058F" w:rsidP="00E8058F">
      <w:pPr>
        <w:spacing w:after="0" w:line="240" w:lineRule="atLeast"/>
        <w:rPr>
          <w:b/>
          <w:lang w:val="en-US"/>
        </w:rPr>
      </w:pPr>
    </w:p>
    <w:sectPr w:rsidR="00E8058F" w:rsidRPr="00AF2C74" w:rsidSect="00D864A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D32A2"/>
    <w:rsid w:val="00022384"/>
    <w:rsid w:val="00110E89"/>
    <w:rsid w:val="0014361F"/>
    <w:rsid w:val="00166A93"/>
    <w:rsid w:val="001825DB"/>
    <w:rsid w:val="001C2174"/>
    <w:rsid w:val="00264134"/>
    <w:rsid w:val="002C2FCD"/>
    <w:rsid w:val="002F027F"/>
    <w:rsid w:val="003424B3"/>
    <w:rsid w:val="00352105"/>
    <w:rsid w:val="003C0A1C"/>
    <w:rsid w:val="003E23A2"/>
    <w:rsid w:val="00484439"/>
    <w:rsid w:val="005044C4"/>
    <w:rsid w:val="00546F94"/>
    <w:rsid w:val="0054752A"/>
    <w:rsid w:val="005D32A2"/>
    <w:rsid w:val="005E6619"/>
    <w:rsid w:val="00601DA8"/>
    <w:rsid w:val="00621889"/>
    <w:rsid w:val="006A081D"/>
    <w:rsid w:val="006D007A"/>
    <w:rsid w:val="007807BA"/>
    <w:rsid w:val="00826922"/>
    <w:rsid w:val="00833966"/>
    <w:rsid w:val="00887754"/>
    <w:rsid w:val="00941ED4"/>
    <w:rsid w:val="00975934"/>
    <w:rsid w:val="009A6094"/>
    <w:rsid w:val="00A4563F"/>
    <w:rsid w:val="00A55E34"/>
    <w:rsid w:val="00A704E3"/>
    <w:rsid w:val="00A86AB1"/>
    <w:rsid w:val="00AB760C"/>
    <w:rsid w:val="00AD1FD5"/>
    <w:rsid w:val="00AF2C74"/>
    <w:rsid w:val="00BA0F55"/>
    <w:rsid w:val="00BA3E8C"/>
    <w:rsid w:val="00BE0628"/>
    <w:rsid w:val="00C90887"/>
    <w:rsid w:val="00D864A1"/>
    <w:rsid w:val="00E272EF"/>
    <w:rsid w:val="00E44580"/>
    <w:rsid w:val="00E8058F"/>
    <w:rsid w:val="00E80B75"/>
    <w:rsid w:val="00E96611"/>
    <w:rsid w:val="00F2169B"/>
    <w:rsid w:val="00F338BE"/>
    <w:rsid w:val="00FA63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2A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5D32A2"/>
    <w:rPr>
      <w:sz w:val="16"/>
      <w:szCs w:val="16"/>
    </w:rPr>
  </w:style>
  <w:style w:type="paragraph" w:styleId="a4">
    <w:name w:val="annotation text"/>
    <w:basedOn w:val="a"/>
    <w:link w:val="a5"/>
    <w:uiPriority w:val="99"/>
    <w:semiHidden/>
    <w:unhideWhenUsed/>
    <w:rsid w:val="005D32A2"/>
    <w:rPr>
      <w:sz w:val="20"/>
      <w:szCs w:val="20"/>
    </w:rPr>
  </w:style>
  <w:style w:type="character" w:customStyle="1" w:styleId="a5">
    <w:name w:val="Текст примечания Знак"/>
    <w:basedOn w:val="a0"/>
    <w:link w:val="a4"/>
    <w:uiPriority w:val="99"/>
    <w:semiHidden/>
    <w:rsid w:val="005D32A2"/>
    <w:rPr>
      <w:rFonts w:ascii="Calibri" w:eastAsia="Calibri" w:hAnsi="Calibri" w:cs="Times New Roman"/>
      <w:sz w:val="20"/>
      <w:szCs w:val="20"/>
    </w:rPr>
  </w:style>
  <w:style w:type="paragraph" w:styleId="a6">
    <w:name w:val="Balloon Text"/>
    <w:basedOn w:val="a"/>
    <w:link w:val="a7"/>
    <w:uiPriority w:val="99"/>
    <w:semiHidden/>
    <w:unhideWhenUsed/>
    <w:rsid w:val="005D32A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D32A2"/>
    <w:rPr>
      <w:rFonts w:ascii="Segoe UI" w:eastAsia="Calibri" w:hAnsi="Segoe UI" w:cs="Segoe UI"/>
      <w:sz w:val="18"/>
      <w:szCs w:val="18"/>
    </w:rPr>
  </w:style>
  <w:style w:type="character" w:styleId="a8">
    <w:name w:val="Hyperlink"/>
    <w:basedOn w:val="a0"/>
    <w:uiPriority w:val="99"/>
    <w:unhideWhenUsed/>
    <w:rsid w:val="00E44580"/>
    <w:rPr>
      <w:color w:val="0563C1" w:themeColor="hyperlink"/>
      <w:u w:val="single"/>
    </w:rPr>
  </w:style>
  <w:style w:type="table" w:styleId="a9">
    <w:name w:val="Table Grid"/>
    <w:basedOn w:val="a1"/>
    <w:uiPriority w:val="39"/>
    <w:rsid w:val="00E805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ilbox@intertos.cab"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bills@intertos.cab" TargetMode="External"/><Relationship Id="rId5" Type="http://schemas.openxmlformats.org/officeDocument/2006/relationships/hyperlink" Target="http://www.intertos.cab"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7AAB4-B785-45A8-A31A-3C87C5A3F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2150</Words>
  <Characters>12256</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dc:creator>
  <cp:lastModifiedBy>Оксана</cp:lastModifiedBy>
  <cp:revision>21</cp:revision>
  <cp:lastPrinted>2014-05-07T12:30:00Z</cp:lastPrinted>
  <dcterms:created xsi:type="dcterms:W3CDTF">2015-02-14T15:17:00Z</dcterms:created>
  <dcterms:modified xsi:type="dcterms:W3CDTF">2015-04-02T17:16:00Z</dcterms:modified>
</cp:coreProperties>
</file>